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44" w:rsidRPr="000D4541" w:rsidRDefault="00693913">
      <w:pPr>
        <w:pStyle w:val="7"/>
        <w:spacing w:line="312" w:lineRule="auto"/>
        <w:ind w:left="6096"/>
        <w:jc w:val="left"/>
        <w:rPr>
          <w:color w:val="auto"/>
          <w:sz w:val="28"/>
          <w:szCs w:val="28"/>
        </w:rPr>
      </w:pPr>
      <w:r>
        <w:rPr>
          <w:color w:val="auto"/>
          <w:sz w:val="28"/>
          <w:szCs w:val="28"/>
        </w:rPr>
        <w:t xml:space="preserve"> </w:t>
      </w:r>
      <w:r w:rsidR="00F11EC6" w:rsidRPr="000D4541">
        <w:rPr>
          <w:color w:val="auto"/>
          <w:sz w:val="28"/>
          <w:szCs w:val="28"/>
        </w:rPr>
        <w:t>УТВЕРЖДЕНЫ</w:t>
      </w:r>
    </w:p>
    <w:p w:rsidR="00184744" w:rsidRPr="000D4541" w:rsidRDefault="00F11EC6">
      <w:pPr>
        <w:ind w:left="6096"/>
        <w:rPr>
          <w:sz w:val="28"/>
          <w:szCs w:val="28"/>
        </w:rPr>
      </w:pPr>
      <w:r w:rsidRPr="000D4541">
        <w:rPr>
          <w:b/>
          <w:bCs/>
          <w:sz w:val="28"/>
          <w:szCs w:val="28"/>
        </w:rPr>
        <w:t>решением Бюро Правления</w:t>
      </w:r>
    </w:p>
    <w:p w:rsidR="00184744" w:rsidRPr="00B35BA3" w:rsidRDefault="00F11EC6">
      <w:pPr>
        <w:ind w:left="6096"/>
        <w:rPr>
          <w:sz w:val="28"/>
          <w:szCs w:val="28"/>
        </w:rPr>
      </w:pPr>
      <w:r w:rsidRPr="000D4541">
        <w:rPr>
          <w:b/>
          <w:bCs/>
          <w:sz w:val="28"/>
          <w:szCs w:val="28"/>
        </w:rPr>
        <w:t xml:space="preserve">Общероссийского отраслевого объединения работодателей «Союз машиностроителей России» от </w:t>
      </w:r>
      <w:r w:rsidR="00B35BA3">
        <w:rPr>
          <w:b/>
          <w:bCs/>
          <w:sz w:val="28"/>
          <w:szCs w:val="28"/>
        </w:rPr>
        <w:t>02.07.2021</w:t>
      </w:r>
    </w:p>
    <w:p w:rsidR="00184744" w:rsidRPr="000D4541" w:rsidRDefault="00184744">
      <w:pPr>
        <w:pStyle w:val="7"/>
        <w:spacing w:line="312" w:lineRule="auto"/>
        <w:jc w:val="center"/>
        <w:rPr>
          <w:color w:val="auto"/>
          <w:sz w:val="28"/>
          <w:szCs w:val="28"/>
        </w:rPr>
      </w:pPr>
    </w:p>
    <w:p w:rsidR="00184744" w:rsidRPr="000D4541" w:rsidRDefault="00184744">
      <w:pPr>
        <w:pStyle w:val="7"/>
        <w:spacing w:line="312" w:lineRule="auto"/>
        <w:jc w:val="center"/>
        <w:rPr>
          <w:b w:val="0"/>
          <w:bCs w:val="0"/>
          <w:color w:val="auto"/>
          <w:sz w:val="28"/>
          <w:szCs w:val="28"/>
        </w:rPr>
      </w:pPr>
    </w:p>
    <w:p w:rsidR="009869A8" w:rsidRPr="000D4541" w:rsidRDefault="009869A8" w:rsidP="009869A8"/>
    <w:p w:rsidR="009869A8" w:rsidRPr="000D4541" w:rsidRDefault="009869A8" w:rsidP="009869A8"/>
    <w:p w:rsidR="009869A8" w:rsidRPr="000D4541" w:rsidRDefault="009869A8" w:rsidP="009869A8"/>
    <w:p w:rsidR="009869A8" w:rsidRPr="000D4541" w:rsidRDefault="009869A8" w:rsidP="009869A8"/>
    <w:p w:rsidR="009869A8" w:rsidRPr="000D4541" w:rsidRDefault="009869A8" w:rsidP="009869A8"/>
    <w:p w:rsidR="009869A8" w:rsidRPr="000D4541" w:rsidRDefault="009869A8" w:rsidP="009869A8"/>
    <w:p w:rsidR="009869A8" w:rsidRPr="000D4541" w:rsidRDefault="009869A8" w:rsidP="009869A8"/>
    <w:p w:rsidR="009869A8" w:rsidRPr="000D4541" w:rsidRDefault="009869A8" w:rsidP="009869A8"/>
    <w:p w:rsidR="009869A8" w:rsidRPr="000D4541" w:rsidRDefault="009869A8" w:rsidP="009869A8"/>
    <w:p w:rsidR="00184744" w:rsidRPr="000D4541" w:rsidRDefault="00F11EC6">
      <w:pPr>
        <w:pStyle w:val="7"/>
        <w:spacing w:line="312" w:lineRule="auto"/>
        <w:jc w:val="center"/>
        <w:rPr>
          <w:color w:val="auto"/>
          <w:sz w:val="28"/>
          <w:szCs w:val="28"/>
        </w:rPr>
      </w:pPr>
      <w:r w:rsidRPr="000D4541">
        <w:rPr>
          <w:color w:val="auto"/>
          <w:sz w:val="28"/>
          <w:szCs w:val="28"/>
        </w:rPr>
        <w:t>ПРАВИЛА</w:t>
      </w:r>
    </w:p>
    <w:p w:rsidR="00184744" w:rsidRPr="000D4541" w:rsidRDefault="00F11EC6">
      <w:pPr>
        <w:spacing w:line="312" w:lineRule="auto"/>
        <w:jc w:val="center"/>
        <w:rPr>
          <w:b/>
          <w:bCs/>
          <w:sz w:val="28"/>
          <w:szCs w:val="28"/>
        </w:rPr>
      </w:pPr>
      <w:r w:rsidRPr="000D4541">
        <w:rPr>
          <w:b/>
          <w:bCs/>
          <w:sz w:val="28"/>
          <w:szCs w:val="28"/>
        </w:rPr>
        <w:t>Арбитражного учреждения при ОООР «СоюзМаш России»</w:t>
      </w:r>
    </w:p>
    <w:p w:rsidR="00184744" w:rsidRPr="000D4541" w:rsidRDefault="00184744">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987F52" w:rsidRPr="000D4541" w:rsidRDefault="00987F52">
      <w:pPr>
        <w:spacing w:line="312" w:lineRule="auto"/>
        <w:jc w:val="center"/>
        <w:rPr>
          <w:sz w:val="28"/>
          <w:szCs w:val="28"/>
        </w:rPr>
      </w:pPr>
    </w:p>
    <w:p w:rsidR="00B72998" w:rsidRDefault="00B72998" w:rsidP="00325CAA">
      <w:pPr>
        <w:pStyle w:val="a7"/>
        <w:spacing w:line="312" w:lineRule="auto"/>
        <w:jc w:val="center"/>
        <w:rPr>
          <w:color w:val="auto"/>
        </w:rPr>
      </w:pPr>
    </w:p>
    <w:p w:rsidR="00B72998" w:rsidRDefault="00B72998" w:rsidP="00325CAA">
      <w:pPr>
        <w:pStyle w:val="a7"/>
        <w:spacing w:line="312" w:lineRule="auto"/>
        <w:jc w:val="center"/>
        <w:rPr>
          <w:color w:val="auto"/>
        </w:rPr>
      </w:pPr>
    </w:p>
    <w:p w:rsidR="00594B7B" w:rsidRPr="000D4541" w:rsidRDefault="00594B7B" w:rsidP="00325CAA">
      <w:pPr>
        <w:pStyle w:val="a7"/>
        <w:spacing w:line="312" w:lineRule="auto"/>
        <w:jc w:val="center"/>
        <w:rPr>
          <w:color w:val="auto"/>
        </w:rPr>
      </w:pPr>
      <w:r w:rsidRPr="000D4541">
        <w:rPr>
          <w:color w:val="auto"/>
        </w:rPr>
        <w:t>ОГЛАВЛЕНИЕ:</w:t>
      </w:r>
    </w:p>
    <w:p w:rsidR="00325CAA" w:rsidRPr="000D4541" w:rsidRDefault="00325CAA" w:rsidP="00325CAA">
      <w:pPr>
        <w:pStyle w:val="a7"/>
        <w:spacing w:line="312" w:lineRule="auto"/>
        <w:rPr>
          <w:color w:val="auto"/>
        </w:rPr>
      </w:pPr>
    </w:p>
    <w:tbl>
      <w:tblPr>
        <w:tblStyle w:val="ad"/>
        <w:tblW w:w="0" w:type="auto"/>
        <w:tblLook w:val="04A0" w:firstRow="1" w:lastRow="0" w:firstColumn="1" w:lastColumn="0" w:noHBand="0" w:noVBand="1"/>
      </w:tblPr>
      <w:tblGrid>
        <w:gridCol w:w="8642"/>
        <w:gridCol w:w="1547"/>
      </w:tblGrid>
      <w:tr w:rsidR="003A55FB" w:rsidTr="002C5685">
        <w:tc>
          <w:tcPr>
            <w:tcW w:w="8642" w:type="dxa"/>
          </w:tcPr>
          <w:p w:rsidR="003A55FB" w:rsidRDefault="002C5381"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Pr>
                <w:color w:val="auto"/>
              </w:rPr>
              <w:t>Преамбула</w:t>
            </w:r>
          </w:p>
        </w:tc>
        <w:tc>
          <w:tcPr>
            <w:tcW w:w="1547" w:type="dxa"/>
          </w:tcPr>
          <w:p w:rsidR="003A55FB" w:rsidRDefault="002B513D" w:rsidP="002C5381">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6</w:t>
            </w:r>
          </w:p>
        </w:tc>
      </w:tr>
    </w:tbl>
    <w:p w:rsidR="002C5381" w:rsidRDefault="002C5381" w:rsidP="00325CAA">
      <w:pPr>
        <w:pStyle w:val="a7"/>
        <w:spacing w:line="312" w:lineRule="auto"/>
        <w:jc w:val="center"/>
        <w:rPr>
          <w:color w:val="auto"/>
        </w:rPr>
      </w:pPr>
    </w:p>
    <w:p w:rsidR="002B513D" w:rsidRDefault="002B513D" w:rsidP="00325CAA">
      <w:pPr>
        <w:pStyle w:val="a7"/>
        <w:spacing w:line="312" w:lineRule="auto"/>
        <w:jc w:val="center"/>
        <w:rPr>
          <w:color w:val="auto"/>
        </w:rPr>
      </w:pPr>
    </w:p>
    <w:p w:rsidR="00594B7B" w:rsidRPr="000D4541" w:rsidRDefault="00594B7B" w:rsidP="00325CAA">
      <w:pPr>
        <w:pStyle w:val="a7"/>
        <w:spacing w:line="312" w:lineRule="auto"/>
        <w:jc w:val="center"/>
        <w:rPr>
          <w:color w:val="auto"/>
        </w:rPr>
      </w:pPr>
      <w:r w:rsidRPr="000D4541">
        <w:rPr>
          <w:color w:val="auto"/>
        </w:rPr>
        <w:t>РЕГЛАМЕНТ</w:t>
      </w:r>
    </w:p>
    <w:p w:rsidR="00594B7B" w:rsidRPr="000D4541" w:rsidRDefault="00594B7B" w:rsidP="00325CAA">
      <w:pPr>
        <w:pStyle w:val="a7"/>
        <w:spacing w:line="312" w:lineRule="auto"/>
        <w:jc w:val="center"/>
        <w:rPr>
          <w:color w:val="auto"/>
        </w:rPr>
      </w:pPr>
      <w:r w:rsidRPr="000D4541">
        <w:rPr>
          <w:color w:val="auto"/>
        </w:rPr>
        <w:t xml:space="preserve">Арбитражного учреждения при ОООР </w:t>
      </w:r>
      <w:r w:rsidR="005A2933">
        <w:rPr>
          <w:color w:val="auto"/>
        </w:rPr>
        <w:t>«</w:t>
      </w:r>
      <w:r w:rsidRPr="000D4541">
        <w:rPr>
          <w:color w:val="auto"/>
        </w:rPr>
        <w:t>СоюзМаш России</w:t>
      </w:r>
      <w:r w:rsidR="005A2933">
        <w:rPr>
          <w:color w:val="auto"/>
        </w:rPr>
        <w:t>»</w:t>
      </w:r>
    </w:p>
    <w:p w:rsidR="00594B7B" w:rsidRPr="000D4541" w:rsidRDefault="00594B7B" w:rsidP="00325CAA">
      <w:pPr>
        <w:pStyle w:val="a7"/>
        <w:spacing w:line="312" w:lineRule="auto"/>
        <w:jc w:val="center"/>
        <w:rPr>
          <w:color w:val="auto"/>
        </w:rPr>
      </w:pPr>
    </w:p>
    <w:tbl>
      <w:tblPr>
        <w:tblStyle w:val="ad"/>
        <w:tblW w:w="0" w:type="auto"/>
        <w:tblLook w:val="04A0" w:firstRow="1" w:lastRow="0" w:firstColumn="1" w:lastColumn="0" w:noHBand="0" w:noVBand="1"/>
      </w:tblPr>
      <w:tblGrid>
        <w:gridCol w:w="8642"/>
        <w:gridCol w:w="1547"/>
      </w:tblGrid>
      <w:tr w:rsidR="00D23DB6" w:rsidRPr="000D4541" w:rsidTr="002C5685">
        <w:tc>
          <w:tcPr>
            <w:tcW w:w="8642" w:type="dxa"/>
          </w:tcPr>
          <w:p w:rsidR="00D23DB6" w:rsidRPr="003A55FB" w:rsidRDefault="00D23DB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Глава </w:t>
            </w:r>
            <w:r w:rsidRPr="003A55FB">
              <w:rPr>
                <w:color w:val="auto"/>
                <w:lang w:val="en-US"/>
              </w:rPr>
              <w:t>I</w:t>
            </w:r>
            <w:r w:rsidRPr="003A55FB">
              <w:rPr>
                <w:color w:val="auto"/>
              </w:rPr>
              <w:t>. Общие положения</w:t>
            </w:r>
          </w:p>
        </w:tc>
        <w:tc>
          <w:tcPr>
            <w:tcW w:w="1547" w:type="dxa"/>
          </w:tcPr>
          <w:p w:rsidR="00D23DB6" w:rsidRPr="003A55FB" w:rsidRDefault="00D23DB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7</w:t>
            </w:r>
          </w:p>
        </w:tc>
      </w:tr>
      <w:tr w:rsidR="00D23DB6" w:rsidRPr="000D4541" w:rsidTr="002C5685">
        <w:tc>
          <w:tcPr>
            <w:tcW w:w="8642" w:type="dxa"/>
          </w:tcPr>
          <w:p w:rsidR="00D23DB6" w:rsidRPr="003A55FB" w:rsidRDefault="00D23DB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1. Арбитражное учреждение                                                                            </w:t>
            </w:r>
          </w:p>
        </w:tc>
        <w:tc>
          <w:tcPr>
            <w:tcW w:w="1547" w:type="dxa"/>
          </w:tcPr>
          <w:p w:rsidR="00D23DB6" w:rsidRPr="003A55FB" w:rsidRDefault="00D23DB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7</w:t>
            </w:r>
          </w:p>
        </w:tc>
      </w:tr>
      <w:tr w:rsidR="00D23DB6" w:rsidRPr="000D4541" w:rsidTr="002C5685">
        <w:tc>
          <w:tcPr>
            <w:tcW w:w="8642" w:type="dxa"/>
          </w:tcPr>
          <w:p w:rsidR="00D23DB6" w:rsidRPr="003A55FB" w:rsidRDefault="00D23DB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2. Определения и термины                                                                               </w:t>
            </w:r>
          </w:p>
        </w:tc>
        <w:tc>
          <w:tcPr>
            <w:tcW w:w="1547" w:type="dxa"/>
          </w:tcPr>
          <w:p w:rsidR="00D23DB6" w:rsidRPr="003A55FB" w:rsidRDefault="00D23DB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8</w:t>
            </w:r>
          </w:p>
        </w:tc>
      </w:tr>
      <w:tr w:rsidR="00D23DB6" w:rsidRPr="000D4541" w:rsidTr="002C5685">
        <w:tc>
          <w:tcPr>
            <w:tcW w:w="8642" w:type="dxa"/>
          </w:tcPr>
          <w:p w:rsidR="00D23DB6" w:rsidRPr="003A55FB" w:rsidRDefault="00D23DB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3. Компетенция Арбитражного учреждения                                                  </w:t>
            </w:r>
          </w:p>
        </w:tc>
        <w:tc>
          <w:tcPr>
            <w:tcW w:w="1547" w:type="dxa"/>
          </w:tcPr>
          <w:p w:rsidR="00D23DB6" w:rsidRPr="003A55FB" w:rsidRDefault="00D23DB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8</w:t>
            </w:r>
          </w:p>
        </w:tc>
      </w:tr>
      <w:tr w:rsidR="00D23DB6" w:rsidRPr="000D4541" w:rsidTr="002C5685">
        <w:tc>
          <w:tcPr>
            <w:tcW w:w="8642" w:type="dxa"/>
          </w:tcPr>
          <w:p w:rsidR="00D23DB6" w:rsidRPr="003A55FB" w:rsidRDefault="00D23DB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4. Арбитражное соглашение                                                                            </w:t>
            </w:r>
          </w:p>
        </w:tc>
        <w:tc>
          <w:tcPr>
            <w:tcW w:w="1547" w:type="dxa"/>
          </w:tcPr>
          <w:p w:rsidR="00D23DB6" w:rsidRPr="003A55FB" w:rsidRDefault="00D23DB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9</w:t>
            </w:r>
          </w:p>
        </w:tc>
      </w:tr>
      <w:tr w:rsidR="00D23DB6" w:rsidRPr="000D4541" w:rsidTr="002C5685">
        <w:tc>
          <w:tcPr>
            <w:tcW w:w="8642" w:type="dxa"/>
          </w:tcPr>
          <w:p w:rsidR="00D23DB6" w:rsidRPr="003A55FB" w:rsidRDefault="00D23DB6" w:rsidP="003A55FB">
            <w:pPr>
              <w:pStyle w:val="a7"/>
              <w:spacing w:line="312" w:lineRule="auto"/>
              <w:rPr>
                <w:color w:val="auto"/>
              </w:rPr>
            </w:pPr>
            <w:r w:rsidRPr="003A55FB">
              <w:rPr>
                <w:color w:val="auto"/>
              </w:rPr>
              <w:t>Статья 5. Правила арбитража</w:t>
            </w:r>
          </w:p>
        </w:tc>
        <w:tc>
          <w:tcPr>
            <w:tcW w:w="1547" w:type="dxa"/>
          </w:tcPr>
          <w:p w:rsidR="00D23DB6" w:rsidRPr="003A55FB" w:rsidRDefault="00D23DB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10</w:t>
            </w:r>
          </w:p>
        </w:tc>
      </w:tr>
      <w:tr w:rsidR="00D23DB6" w:rsidRPr="000D4541" w:rsidTr="002C5685">
        <w:tc>
          <w:tcPr>
            <w:tcW w:w="8642" w:type="dxa"/>
          </w:tcPr>
          <w:p w:rsidR="00D23DB6" w:rsidRPr="003A55FB" w:rsidRDefault="00D23DB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sidRPr="003A55FB">
              <w:rPr>
                <w:color w:val="auto"/>
              </w:rPr>
              <w:t>Ст</w:t>
            </w:r>
            <w:r w:rsidR="00790E2B">
              <w:rPr>
                <w:color w:val="auto"/>
              </w:rPr>
              <w:t xml:space="preserve">атья 6. </w:t>
            </w:r>
            <w:r w:rsidRPr="003A55FB">
              <w:rPr>
                <w:color w:val="auto"/>
              </w:rPr>
              <w:t>Нормы права, применяемые при разрешении споров</w:t>
            </w:r>
          </w:p>
        </w:tc>
        <w:tc>
          <w:tcPr>
            <w:tcW w:w="1547" w:type="dxa"/>
          </w:tcPr>
          <w:p w:rsidR="00D23DB6" w:rsidRPr="003A55FB" w:rsidRDefault="00D23DB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11</w:t>
            </w:r>
          </w:p>
        </w:tc>
      </w:tr>
      <w:tr w:rsidR="00D23DB6" w:rsidRPr="000D4541" w:rsidTr="002C5685">
        <w:tc>
          <w:tcPr>
            <w:tcW w:w="8642" w:type="dxa"/>
          </w:tcPr>
          <w:p w:rsidR="00D23DB6" w:rsidRPr="003A55FB" w:rsidRDefault="00D23DB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Статья 7.</w:t>
            </w:r>
            <w:r w:rsidR="00790E2B">
              <w:rPr>
                <w:color w:val="auto"/>
              </w:rPr>
              <w:t xml:space="preserve"> </w:t>
            </w:r>
            <w:r w:rsidRPr="003A55FB">
              <w:rPr>
                <w:color w:val="auto"/>
              </w:rPr>
              <w:t xml:space="preserve">Арбитры и состав третейского суда                                                           </w:t>
            </w:r>
          </w:p>
        </w:tc>
        <w:tc>
          <w:tcPr>
            <w:tcW w:w="1547" w:type="dxa"/>
          </w:tcPr>
          <w:p w:rsidR="00D23DB6" w:rsidRPr="003A55FB" w:rsidRDefault="00D23DB6" w:rsidP="002410B2">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1</w:t>
            </w:r>
            <w:r w:rsidR="002410B2">
              <w:rPr>
                <w:color w:val="auto"/>
              </w:rPr>
              <w:t>1</w:t>
            </w:r>
          </w:p>
        </w:tc>
      </w:tr>
      <w:tr w:rsidR="00D23DB6" w:rsidRPr="000D4541" w:rsidTr="002C5685">
        <w:tc>
          <w:tcPr>
            <w:tcW w:w="8642" w:type="dxa"/>
          </w:tcPr>
          <w:p w:rsidR="00D23DB6" w:rsidRPr="003A55FB" w:rsidRDefault="00790E2B"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Pr>
                <w:color w:val="auto"/>
              </w:rPr>
              <w:t xml:space="preserve">Статья 8. </w:t>
            </w:r>
            <w:r w:rsidR="00D23DB6" w:rsidRPr="003A55FB">
              <w:rPr>
                <w:color w:val="auto"/>
              </w:rPr>
              <w:t>Место арбитража и место проведения устного слушания</w:t>
            </w:r>
          </w:p>
        </w:tc>
        <w:tc>
          <w:tcPr>
            <w:tcW w:w="1547" w:type="dxa"/>
          </w:tcPr>
          <w:p w:rsidR="00D23DB6" w:rsidRPr="003A55FB" w:rsidRDefault="00D23DB6"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1</w:t>
            </w:r>
            <w:r w:rsidR="00CC0E2D">
              <w:rPr>
                <w:color w:val="auto"/>
              </w:rPr>
              <w:t>4</w:t>
            </w:r>
          </w:p>
        </w:tc>
      </w:tr>
      <w:tr w:rsidR="00D23DB6" w:rsidRPr="000D4541" w:rsidTr="002C5685">
        <w:tc>
          <w:tcPr>
            <w:tcW w:w="8642" w:type="dxa"/>
          </w:tcPr>
          <w:p w:rsidR="00D23DB6" w:rsidRPr="003A55FB" w:rsidRDefault="00790E2B"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Pr>
                <w:color w:val="auto"/>
              </w:rPr>
              <w:t xml:space="preserve">Статья 9. </w:t>
            </w:r>
            <w:r w:rsidR="00D23DB6" w:rsidRPr="003A55FB">
              <w:rPr>
                <w:color w:val="auto"/>
              </w:rPr>
              <w:t>Отказ от права на возражение</w:t>
            </w:r>
          </w:p>
        </w:tc>
        <w:tc>
          <w:tcPr>
            <w:tcW w:w="1547" w:type="dxa"/>
          </w:tcPr>
          <w:p w:rsidR="00D23DB6" w:rsidRPr="003A55FB" w:rsidRDefault="00D23DB6"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1</w:t>
            </w:r>
            <w:r w:rsidR="0031294C">
              <w:rPr>
                <w:color w:val="auto"/>
              </w:rPr>
              <w:t>4</w:t>
            </w:r>
          </w:p>
        </w:tc>
      </w:tr>
      <w:tr w:rsidR="00D23DB6" w:rsidRPr="000D4541" w:rsidTr="002C5685">
        <w:tc>
          <w:tcPr>
            <w:tcW w:w="8642" w:type="dxa"/>
          </w:tcPr>
          <w:p w:rsidR="00D23DB6" w:rsidRPr="003A55FB" w:rsidRDefault="00790E2B"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Pr>
                <w:color w:val="auto"/>
              </w:rPr>
              <w:t xml:space="preserve">Статья 10. </w:t>
            </w:r>
            <w:r w:rsidR="00D23DB6" w:rsidRPr="003A55FB">
              <w:rPr>
                <w:color w:val="auto"/>
              </w:rPr>
              <w:t>Язык арбитража (третейского разбирательства)</w:t>
            </w:r>
          </w:p>
        </w:tc>
        <w:tc>
          <w:tcPr>
            <w:tcW w:w="1547" w:type="dxa"/>
          </w:tcPr>
          <w:p w:rsidR="00D23DB6" w:rsidRPr="003A55FB" w:rsidRDefault="00D23DB6"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1</w:t>
            </w:r>
            <w:r w:rsidR="00CC0E2D">
              <w:rPr>
                <w:color w:val="auto"/>
              </w:rPr>
              <w:t>5</w:t>
            </w:r>
          </w:p>
        </w:tc>
      </w:tr>
      <w:tr w:rsidR="00D23DB6" w:rsidRPr="000D4541" w:rsidTr="002C5685">
        <w:tc>
          <w:tcPr>
            <w:tcW w:w="8642" w:type="dxa"/>
          </w:tcPr>
          <w:p w:rsidR="00D23DB6" w:rsidRPr="003A55FB" w:rsidRDefault="00790E2B"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Pr>
                <w:color w:val="auto"/>
              </w:rPr>
              <w:t xml:space="preserve">Статья 11. </w:t>
            </w:r>
            <w:r w:rsidR="00333C86" w:rsidRPr="003A55FB">
              <w:rPr>
                <w:color w:val="auto"/>
              </w:rPr>
              <w:t>Срок арбитража (третейского разбирательства)</w:t>
            </w:r>
          </w:p>
        </w:tc>
        <w:tc>
          <w:tcPr>
            <w:tcW w:w="1547" w:type="dxa"/>
          </w:tcPr>
          <w:p w:rsidR="00D23DB6" w:rsidRPr="003A55FB" w:rsidRDefault="00333C8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15</w:t>
            </w:r>
          </w:p>
        </w:tc>
      </w:tr>
      <w:tr w:rsidR="00D23DB6" w:rsidRPr="000D4541" w:rsidTr="002C5685">
        <w:tc>
          <w:tcPr>
            <w:tcW w:w="8642" w:type="dxa"/>
          </w:tcPr>
          <w:p w:rsidR="00D23DB6" w:rsidRPr="003A55FB" w:rsidRDefault="00333C8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sidRPr="003A55FB">
              <w:rPr>
                <w:color w:val="auto"/>
              </w:rPr>
              <w:t>Статья 12. Порядок представления, направления и вручения документов и иных материалов</w:t>
            </w:r>
          </w:p>
        </w:tc>
        <w:tc>
          <w:tcPr>
            <w:tcW w:w="1547" w:type="dxa"/>
          </w:tcPr>
          <w:p w:rsidR="00D23DB6" w:rsidRPr="003A55FB" w:rsidRDefault="00333C86" w:rsidP="00D11843">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1</w:t>
            </w:r>
            <w:r w:rsidR="0031294C">
              <w:rPr>
                <w:color w:val="auto"/>
              </w:rPr>
              <w:t>5</w:t>
            </w:r>
          </w:p>
        </w:tc>
      </w:tr>
      <w:tr w:rsidR="00D23DB6" w:rsidRPr="000D4541" w:rsidTr="002C5685">
        <w:tc>
          <w:tcPr>
            <w:tcW w:w="8642" w:type="dxa"/>
          </w:tcPr>
          <w:p w:rsidR="00D23DB6" w:rsidRPr="003A55FB" w:rsidRDefault="00790E2B"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Pr>
                <w:color w:val="auto"/>
              </w:rPr>
              <w:t xml:space="preserve">Статья 13. </w:t>
            </w:r>
            <w:r w:rsidR="00333C86" w:rsidRPr="003A55FB">
              <w:rPr>
                <w:color w:val="auto"/>
              </w:rPr>
              <w:t xml:space="preserve">Цена иска                                                                                                    </w:t>
            </w:r>
          </w:p>
        </w:tc>
        <w:tc>
          <w:tcPr>
            <w:tcW w:w="1547" w:type="dxa"/>
          </w:tcPr>
          <w:p w:rsidR="00D23DB6" w:rsidRPr="003A55FB" w:rsidRDefault="00333C86"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1</w:t>
            </w:r>
            <w:r w:rsidR="00E17F67">
              <w:rPr>
                <w:color w:val="auto"/>
              </w:rPr>
              <w:t>6</w:t>
            </w:r>
          </w:p>
        </w:tc>
      </w:tr>
      <w:tr w:rsidR="00D23DB6" w:rsidRPr="000D4541" w:rsidTr="002C5685">
        <w:tc>
          <w:tcPr>
            <w:tcW w:w="8642" w:type="dxa"/>
          </w:tcPr>
          <w:p w:rsidR="00D23DB6" w:rsidRPr="003A55FB" w:rsidRDefault="00333C8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sidRPr="003A55FB">
              <w:rPr>
                <w:color w:val="auto"/>
              </w:rPr>
              <w:t xml:space="preserve">Статья 14. </w:t>
            </w:r>
            <w:r w:rsidRPr="003A55FB">
              <w:rPr>
                <w:bCs/>
                <w:iCs/>
                <w:color w:val="auto"/>
              </w:rPr>
              <w:t xml:space="preserve">Расходы, связанные с разрешением спора в арбитраже                        </w:t>
            </w:r>
          </w:p>
        </w:tc>
        <w:tc>
          <w:tcPr>
            <w:tcW w:w="1547" w:type="dxa"/>
          </w:tcPr>
          <w:p w:rsidR="00D23DB6" w:rsidRPr="003A55FB" w:rsidRDefault="00333C8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17</w:t>
            </w:r>
          </w:p>
        </w:tc>
      </w:tr>
      <w:tr w:rsidR="00D23DB6" w:rsidRPr="000D4541" w:rsidTr="002C5685">
        <w:tc>
          <w:tcPr>
            <w:tcW w:w="8642" w:type="dxa"/>
          </w:tcPr>
          <w:p w:rsidR="00D23DB6" w:rsidRPr="003A55FB" w:rsidRDefault="00333C8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bCs/>
                <w:iCs/>
                <w:color w:val="auto"/>
              </w:rPr>
              <w:t xml:space="preserve">Глава </w:t>
            </w:r>
            <w:r w:rsidRPr="003A55FB">
              <w:rPr>
                <w:bCs/>
                <w:iCs/>
                <w:color w:val="auto"/>
                <w:lang w:val="en-US"/>
              </w:rPr>
              <w:t>II</w:t>
            </w:r>
            <w:r w:rsidRPr="003A55FB">
              <w:rPr>
                <w:bCs/>
                <w:iCs/>
                <w:color w:val="auto"/>
              </w:rPr>
              <w:t>. Начало арбитража (третейского разбирательства)</w:t>
            </w:r>
          </w:p>
        </w:tc>
        <w:tc>
          <w:tcPr>
            <w:tcW w:w="1547" w:type="dxa"/>
          </w:tcPr>
          <w:p w:rsidR="00D23DB6" w:rsidRPr="003A55FB" w:rsidRDefault="00333C86"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1</w:t>
            </w:r>
            <w:r w:rsidR="00CC0E2D">
              <w:rPr>
                <w:color w:val="auto"/>
              </w:rPr>
              <w:t>8</w:t>
            </w:r>
          </w:p>
        </w:tc>
      </w:tr>
      <w:tr w:rsidR="00D23DB6" w:rsidRPr="000D4541" w:rsidTr="002C5685">
        <w:tc>
          <w:tcPr>
            <w:tcW w:w="8642" w:type="dxa"/>
          </w:tcPr>
          <w:p w:rsidR="00D23DB6" w:rsidRPr="003A55FB" w:rsidRDefault="00333C8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bCs/>
                <w:iCs/>
                <w:color w:val="auto"/>
              </w:rPr>
              <w:t xml:space="preserve">Статья 15. Предъявление иска                                                                                    </w:t>
            </w:r>
          </w:p>
        </w:tc>
        <w:tc>
          <w:tcPr>
            <w:tcW w:w="1547" w:type="dxa"/>
          </w:tcPr>
          <w:p w:rsidR="00D23DB6" w:rsidRPr="003A55FB" w:rsidRDefault="00333C86"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1</w:t>
            </w:r>
            <w:r w:rsidR="00CC0E2D">
              <w:rPr>
                <w:color w:val="auto"/>
              </w:rPr>
              <w:t>8</w:t>
            </w:r>
          </w:p>
        </w:tc>
      </w:tr>
      <w:tr w:rsidR="00D23DB6" w:rsidRPr="000D4541" w:rsidTr="002C5685">
        <w:tc>
          <w:tcPr>
            <w:tcW w:w="8642" w:type="dxa"/>
          </w:tcPr>
          <w:p w:rsidR="00D23DB6" w:rsidRPr="003A55FB" w:rsidRDefault="00333C8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bCs/>
                <w:iCs/>
                <w:color w:val="auto"/>
              </w:rPr>
              <w:t xml:space="preserve">Статья 16. </w:t>
            </w:r>
            <w:r w:rsidRPr="003A55FB">
              <w:rPr>
                <w:color w:val="auto"/>
              </w:rPr>
              <w:t>Оставление искового заявления без движения</w:t>
            </w:r>
          </w:p>
        </w:tc>
        <w:tc>
          <w:tcPr>
            <w:tcW w:w="1547" w:type="dxa"/>
          </w:tcPr>
          <w:p w:rsidR="00D23DB6" w:rsidRPr="003A55FB" w:rsidRDefault="00CC0E2D"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20</w:t>
            </w:r>
          </w:p>
        </w:tc>
      </w:tr>
      <w:tr w:rsidR="00D23DB6" w:rsidRPr="000D4541" w:rsidTr="002C5685">
        <w:tc>
          <w:tcPr>
            <w:tcW w:w="8642" w:type="dxa"/>
          </w:tcPr>
          <w:p w:rsidR="00D23DB6" w:rsidRPr="003A55FB" w:rsidRDefault="00790E2B"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Pr>
                <w:color w:val="auto"/>
              </w:rPr>
              <w:t xml:space="preserve">Статья 17. </w:t>
            </w:r>
            <w:r w:rsidR="00333C86" w:rsidRPr="003A55FB">
              <w:rPr>
                <w:color w:val="auto"/>
              </w:rPr>
              <w:t xml:space="preserve">Уведомление сторон                                                                                  </w:t>
            </w:r>
          </w:p>
        </w:tc>
        <w:tc>
          <w:tcPr>
            <w:tcW w:w="1547" w:type="dxa"/>
          </w:tcPr>
          <w:p w:rsidR="00D23DB6" w:rsidRPr="003A55FB" w:rsidRDefault="00333C86">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2</w:t>
            </w:r>
            <w:r w:rsidR="00E17F67">
              <w:rPr>
                <w:color w:val="auto"/>
              </w:rPr>
              <w:t>1</w:t>
            </w:r>
          </w:p>
        </w:tc>
      </w:tr>
      <w:tr w:rsidR="00D23DB6" w:rsidRPr="000D4541" w:rsidTr="002C5685">
        <w:tc>
          <w:tcPr>
            <w:tcW w:w="8642" w:type="dxa"/>
          </w:tcPr>
          <w:p w:rsidR="00D23DB6" w:rsidRPr="003A55FB" w:rsidRDefault="00333C8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Статья 18. Отзыв на исковое заявление</w:t>
            </w:r>
          </w:p>
        </w:tc>
        <w:tc>
          <w:tcPr>
            <w:tcW w:w="1547" w:type="dxa"/>
          </w:tcPr>
          <w:p w:rsidR="00D23DB6" w:rsidRPr="003A55FB" w:rsidRDefault="00333C8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21</w:t>
            </w:r>
          </w:p>
        </w:tc>
      </w:tr>
      <w:tr w:rsidR="00333C86" w:rsidRPr="000D4541" w:rsidTr="002C5685">
        <w:tc>
          <w:tcPr>
            <w:tcW w:w="8642" w:type="dxa"/>
          </w:tcPr>
          <w:p w:rsidR="00333C86" w:rsidRPr="003A55FB" w:rsidRDefault="00333C8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sidRPr="003A55FB">
              <w:rPr>
                <w:color w:val="auto"/>
              </w:rPr>
              <w:t xml:space="preserve">Статья 19. Дополнение и изменение исковых требований и возражений              </w:t>
            </w:r>
          </w:p>
        </w:tc>
        <w:tc>
          <w:tcPr>
            <w:tcW w:w="1547" w:type="dxa"/>
            <w:vAlign w:val="center"/>
          </w:tcPr>
          <w:p w:rsidR="00333C86" w:rsidRPr="003A55FB" w:rsidRDefault="00333C86"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2</w:t>
            </w:r>
            <w:r w:rsidR="00CC0E2D">
              <w:rPr>
                <w:color w:val="auto"/>
              </w:rPr>
              <w:t>2</w:t>
            </w:r>
          </w:p>
        </w:tc>
      </w:tr>
      <w:tr w:rsidR="00333C86" w:rsidRPr="000D4541" w:rsidTr="002C5685">
        <w:tc>
          <w:tcPr>
            <w:tcW w:w="8642" w:type="dxa"/>
          </w:tcPr>
          <w:p w:rsidR="00333C86" w:rsidRPr="003A55FB" w:rsidRDefault="00333C8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sidRPr="003A55FB">
              <w:rPr>
                <w:color w:val="auto"/>
              </w:rPr>
              <w:t>Статья 20. Признание исковых требований и отказ от исковых требований</w:t>
            </w:r>
          </w:p>
        </w:tc>
        <w:tc>
          <w:tcPr>
            <w:tcW w:w="1547" w:type="dxa"/>
            <w:vAlign w:val="center"/>
          </w:tcPr>
          <w:p w:rsidR="00333C86" w:rsidRPr="003A55FB" w:rsidRDefault="00333C86"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color w:val="auto"/>
              </w:rPr>
            </w:pPr>
            <w:r w:rsidRPr="003A55FB">
              <w:rPr>
                <w:color w:val="auto"/>
              </w:rPr>
              <w:t>2</w:t>
            </w:r>
            <w:r w:rsidR="00CC0E2D">
              <w:rPr>
                <w:color w:val="auto"/>
              </w:rPr>
              <w:t>3</w:t>
            </w:r>
          </w:p>
        </w:tc>
      </w:tr>
      <w:tr w:rsidR="00333C86" w:rsidRPr="000D4541" w:rsidTr="002C5685">
        <w:tc>
          <w:tcPr>
            <w:tcW w:w="8642" w:type="dxa"/>
          </w:tcPr>
          <w:p w:rsidR="00333C86" w:rsidRPr="003A55FB" w:rsidRDefault="00333C8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21. Объединение арбитражей                                                                         </w:t>
            </w:r>
          </w:p>
        </w:tc>
        <w:tc>
          <w:tcPr>
            <w:tcW w:w="1547" w:type="dxa"/>
            <w:vAlign w:val="center"/>
          </w:tcPr>
          <w:p w:rsidR="00333C86" w:rsidRPr="003A55FB" w:rsidRDefault="00333C86">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2</w:t>
            </w:r>
            <w:r w:rsidR="00EE236D">
              <w:rPr>
                <w:color w:val="auto"/>
              </w:rPr>
              <w:t>3</w:t>
            </w:r>
          </w:p>
        </w:tc>
      </w:tr>
      <w:tr w:rsidR="00333C86" w:rsidRPr="000D4541" w:rsidTr="002C5685">
        <w:tc>
          <w:tcPr>
            <w:tcW w:w="8642" w:type="dxa"/>
          </w:tcPr>
          <w:p w:rsidR="00333C86" w:rsidRPr="003A55FB" w:rsidRDefault="00333C8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22. Встречный иск                                                                                           </w:t>
            </w:r>
          </w:p>
        </w:tc>
        <w:tc>
          <w:tcPr>
            <w:tcW w:w="1547" w:type="dxa"/>
            <w:vAlign w:val="center"/>
          </w:tcPr>
          <w:p w:rsidR="00333C86" w:rsidRPr="003A55FB" w:rsidRDefault="00333C86">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2</w:t>
            </w:r>
            <w:r w:rsidR="00EE236D">
              <w:rPr>
                <w:color w:val="auto"/>
              </w:rPr>
              <w:t>4</w:t>
            </w:r>
          </w:p>
        </w:tc>
      </w:tr>
      <w:tr w:rsidR="00333C86" w:rsidRPr="000D4541" w:rsidTr="002C5685">
        <w:tc>
          <w:tcPr>
            <w:tcW w:w="8642" w:type="dxa"/>
          </w:tcPr>
          <w:p w:rsidR="00333C86" w:rsidRPr="003A55FB" w:rsidRDefault="00333C8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lastRenderedPageBreak/>
              <w:t xml:space="preserve">Статья 23. Единоличный арбитр                                                                                </w:t>
            </w:r>
          </w:p>
        </w:tc>
        <w:tc>
          <w:tcPr>
            <w:tcW w:w="1547" w:type="dxa"/>
            <w:vAlign w:val="center"/>
          </w:tcPr>
          <w:p w:rsidR="00333C86" w:rsidRPr="003A55FB" w:rsidRDefault="00333C86"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2</w:t>
            </w:r>
            <w:r w:rsidR="00CC0E2D">
              <w:rPr>
                <w:color w:val="auto"/>
              </w:rPr>
              <w:t>5</w:t>
            </w:r>
          </w:p>
        </w:tc>
      </w:tr>
      <w:tr w:rsidR="00333C86" w:rsidRPr="000D4541" w:rsidTr="002C5685">
        <w:tc>
          <w:tcPr>
            <w:tcW w:w="8642" w:type="dxa"/>
          </w:tcPr>
          <w:p w:rsidR="00333C86" w:rsidRPr="003A55FB" w:rsidRDefault="00333C8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24. Коллегиальный состав третейского суда                                                </w:t>
            </w:r>
          </w:p>
        </w:tc>
        <w:tc>
          <w:tcPr>
            <w:tcW w:w="1547" w:type="dxa"/>
            <w:vAlign w:val="center"/>
          </w:tcPr>
          <w:p w:rsidR="00333C86" w:rsidRPr="003A55FB" w:rsidRDefault="00CC0E2D"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26</w:t>
            </w:r>
          </w:p>
        </w:tc>
      </w:tr>
      <w:tr w:rsidR="00333C86" w:rsidRPr="000D4541" w:rsidTr="002C5685">
        <w:tc>
          <w:tcPr>
            <w:tcW w:w="8642" w:type="dxa"/>
          </w:tcPr>
          <w:p w:rsidR="00333C86" w:rsidRPr="003A55FB" w:rsidRDefault="00403C44" w:rsidP="003A55FB">
            <w:pPr>
              <w:pStyle w:val="a7"/>
              <w:spacing w:line="240" w:lineRule="auto"/>
              <w:rPr>
                <w:color w:val="auto"/>
              </w:rPr>
            </w:pPr>
            <w:r w:rsidRPr="003A55FB">
              <w:rPr>
                <w:color w:val="auto"/>
              </w:rPr>
              <w:t xml:space="preserve">Статья 25. Назначение состава третейского суда при </w:t>
            </w:r>
            <w:r w:rsidR="00790E2B" w:rsidRPr="003A55FB">
              <w:rPr>
                <w:color w:val="auto"/>
              </w:rPr>
              <w:t>множественности сторон</w:t>
            </w:r>
            <w:r w:rsidRPr="003A55FB">
              <w:rPr>
                <w:color w:val="auto"/>
              </w:rPr>
              <w:t xml:space="preserve"> арбитража              </w:t>
            </w:r>
          </w:p>
        </w:tc>
        <w:tc>
          <w:tcPr>
            <w:tcW w:w="1547" w:type="dxa"/>
            <w:vAlign w:val="center"/>
          </w:tcPr>
          <w:p w:rsidR="00333C86" w:rsidRPr="003A55FB" w:rsidRDefault="00403C44">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color w:val="auto"/>
              </w:rPr>
            </w:pPr>
            <w:r w:rsidRPr="003A55FB">
              <w:rPr>
                <w:color w:val="auto"/>
              </w:rPr>
              <w:t>2</w:t>
            </w:r>
            <w:r w:rsidR="00FC72B3">
              <w:rPr>
                <w:color w:val="auto"/>
              </w:rPr>
              <w:t>8</w:t>
            </w:r>
          </w:p>
        </w:tc>
      </w:tr>
      <w:tr w:rsidR="00333C86" w:rsidRPr="000D4541" w:rsidTr="002C5685">
        <w:tc>
          <w:tcPr>
            <w:tcW w:w="8642" w:type="dxa"/>
          </w:tcPr>
          <w:p w:rsidR="00333C86" w:rsidRPr="003A55FB" w:rsidRDefault="00403C44"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26. Отвод арбитра                                                                                            </w:t>
            </w:r>
          </w:p>
        </w:tc>
        <w:tc>
          <w:tcPr>
            <w:tcW w:w="1547" w:type="dxa"/>
            <w:vAlign w:val="center"/>
          </w:tcPr>
          <w:p w:rsidR="00333C86" w:rsidRPr="003A55FB" w:rsidRDefault="00403C44"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2</w:t>
            </w:r>
            <w:r w:rsidR="00CC0E2D">
              <w:rPr>
                <w:color w:val="auto"/>
              </w:rPr>
              <w:t>8</w:t>
            </w:r>
          </w:p>
        </w:tc>
      </w:tr>
      <w:tr w:rsidR="00333C86" w:rsidRPr="000D4541" w:rsidTr="002C5685">
        <w:tc>
          <w:tcPr>
            <w:tcW w:w="8642" w:type="dxa"/>
          </w:tcPr>
          <w:p w:rsidR="00333C86" w:rsidRPr="003A55FB" w:rsidRDefault="00403C44"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27. Прекращение полномочий арбитра                                                         </w:t>
            </w:r>
          </w:p>
        </w:tc>
        <w:tc>
          <w:tcPr>
            <w:tcW w:w="1547" w:type="dxa"/>
            <w:vAlign w:val="center"/>
          </w:tcPr>
          <w:p w:rsidR="00333C86" w:rsidRPr="003A55FB" w:rsidRDefault="00CC0E2D"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30</w:t>
            </w:r>
          </w:p>
        </w:tc>
      </w:tr>
      <w:tr w:rsidR="00333C86" w:rsidRPr="000D4541" w:rsidTr="002C5685">
        <w:tc>
          <w:tcPr>
            <w:tcW w:w="8642" w:type="dxa"/>
          </w:tcPr>
          <w:p w:rsidR="00333C86" w:rsidRPr="003A55FB" w:rsidRDefault="00EB4518"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28. Замена арбитра                                                                                           </w:t>
            </w:r>
          </w:p>
        </w:tc>
        <w:tc>
          <w:tcPr>
            <w:tcW w:w="1547" w:type="dxa"/>
            <w:vAlign w:val="center"/>
          </w:tcPr>
          <w:p w:rsidR="00333C86" w:rsidRPr="003A55FB" w:rsidRDefault="00EB4518"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3</w:t>
            </w:r>
            <w:r w:rsidR="00CC0E2D">
              <w:rPr>
                <w:color w:val="auto"/>
              </w:rPr>
              <w:t>1</w:t>
            </w:r>
          </w:p>
        </w:tc>
      </w:tr>
      <w:tr w:rsidR="00333C86" w:rsidRPr="000D4541" w:rsidTr="002C5685">
        <w:tc>
          <w:tcPr>
            <w:tcW w:w="8642" w:type="dxa"/>
          </w:tcPr>
          <w:p w:rsidR="00333C86" w:rsidRPr="003A55FB" w:rsidRDefault="00EB4518"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29. Общие начала арбитража                                                                          </w:t>
            </w:r>
          </w:p>
        </w:tc>
        <w:tc>
          <w:tcPr>
            <w:tcW w:w="1547" w:type="dxa"/>
            <w:vAlign w:val="center"/>
          </w:tcPr>
          <w:p w:rsidR="00333C86" w:rsidRPr="003A55FB" w:rsidRDefault="00EB4518">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3</w:t>
            </w:r>
            <w:r w:rsidR="00EE236D">
              <w:rPr>
                <w:color w:val="auto"/>
              </w:rPr>
              <w:t>1</w:t>
            </w:r>
          </w:p>
        </w:tc>
      </w:tr>
      <w:tr w:rsidR="00333C86" w:rsidRPr="000D4541" w:rsidTr="002C5685">
        <w:tc>
          <w:tcPr>
            <w:tcW w:w="8642" w:type="dxa"/>
          </w:tcPr>
          <w:p w:rsidR="00333C86" w:rsidRPr="003A55FB" w:rsidRDefault="00EB4518"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30. Передача дела составу третейского суда                                                </w:t>
            </w:r>
          </w:p>
        </w:tc>
        <w:tc>
          <w:tcPr>
            <w:tcW w:w="1547" w:type="dxa"/>
            <w:vAlign w:val="center"/>
          </w:tcPr>
          <w:p w:rsidR="00333C86" w:rsidRPr="003A55FB" w:rsidRDefault="00EB4518"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3</w:t>
            </w:r>
            <w:r w:rsidR="007E5B42">
              <w:rPr>
                <w:color w:val="auto"/>
              </w:rPr>
              <w:t>2</w:t>
            </w:r>
          </w:p>
        </w:tc>
      </w:tr>
      <w:tr w:rsidR="00333C86" w:rsidRPr="000D4541" w:rsidTr="002C5685">
        <w:tc>
          <w:tcPr>
            <w:tcW w:w="8642" w:type="dxa"/>
          </w:tcPr>
          <w:p w:rsidR="00333C86" w:rsidRPr="003A55FB" w:rsidRDefault="00EB4518"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31. Конфиденциальность арбитража                                                             </w:t>
            </w:r>
          </w:p>
        </w:tc>
        <w:tc>
          <w:tcPr>
            <w:tcW w:w="1547" w:type="dxa"/>
            <w:vAlign w:val="center"/>
          </w:tcPr>
          <w:p w:rsidR="00333C86" w:rsidRPr="003A55FB" w:rsidRDefault="00EB4518"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3</w:t>
            </w:r>
            <w:r w:rsidR="00CC0E2D">
              <w:rPr>
                <w:color w:val="auto"/>
              </w:rPr>
              <w:t>2</w:t>
            </w:r>
          </w:p>
        </w:tc>
      </w:tr>
      <w:tr w:rsidR="00333C86" w:rsidRPr="000D4541" w:rsidTr="002C5685">
        <w:tc>
          <w:tcPr>
            <w:tcW w:w="8642" w:type="dxa"/>
          </w:tcPr>
          <w:p w:rsidR="00333C86" w:rsidRPr="003A55FB" w:rsidRDefault="00790E2B"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Pr>
                <w:color w:val="auto"/>
              </w:rPr>
              <w:t xml:space="preserve">Статья 32. </w:t>
            </w:r>
            <w:r w:rsidR="00EB4518" w:rsidRPr="003A55FB">
              <w:rPr>
                <w:color w:val="auto"/>
              </w:rPr>
              <w:t>Правила третейского разбирательства, определяемы</w:t>
            </w:r>
            <w:r w:rsidR="00CC0E2D">
              <w:rPr>
                <w:color w:val="auto"/>
              </w:rPr>
              <w:t>е</w:t>
            </w:r>
            <w:r w:rsidR="00EB4518" w:rsidRPr="003A55FB">
              <w:rPr>
                <w:color w:val="auto"/>
              </w:rPr>
              <w:t xml:space="preserve"> составом Третейского суда</w:t>
            </w:r>
          </w:p>
        </w:tc>
        <w:tc>
          <w:tcPr>
            <w:tcW w:w="1547" w:type="dxa"/>
            <w:vAlign w:val="center"/>
          </w:tcPr>
          <w:p w:rsidR="00333C86" w:rsidRPr="003A55FB" w:rsidRDefault="00EB4518"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3</w:t>
            </w:r>
            <w:r w:rsidR="00EE236D">
              <w:rPr>
                <w:color w:val="auto"/>
              </w:rPr>
              <w:t>2</w:t>
            </w:r>
          </w:p>
        </w:tc>
      </w:tr>
      <w:tr w:rsidR="00333C86" w:rsidRPr="000D4541" w:rsidTr="002C5685">
        <w:tc>
          <w:tcPr>
            <w:tcW w:w="8642" w:type="dxa"/>
          </w:tcPr>
          <w:p w:rsidR="00333C86" w:rsidRPr="003A55FB" w:rsidRDefault="00EB4518"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sidRPr="003A55FB">
              <w:rPr>
                <w:color w:val="auto"/>
              </w:rPr>
              <w:t xml:space="preserve">Статья 33. Обеспечительные меры                                                                            </w:t>
            </w:r>
          </w:p>
        </w:tc>
        <w:tc>
          <w:tcPr>
            <w:tcW w:w="1547" w:type="dxa"/>
            <w:vAlign w:val="center"/>
          </w:tcPr>
          <w:p w:rsidR="00333C86" w:rsidRPr="003A55FB" w:rsidRDefault="007E5B42" w:rsidP="00D11843">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3</w:t>
            </w:r>
            <w:r>
              <w:rPr>
                <w:color w:val="auto"/>
              </w:rPr>
              <w:t>3</w:t>
            </w:r>
          </w:p>
        </w:tc>
      </w:tr>
      <w:tr w:rsidR="00333C86" w:rsidRPr="000D4541" w:rsidTr="002C5685">
        <w:tc>
          <w:tcPr>
            <w:tcW w:w="8642" w:type="dxa"/>
          </w:tcPr>
          <w:p w:rsidR="00333C86" w:rsidRPr="003A55FB" w:rsidRDefault="00EB4518"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sidRPr="003A55FB">
              <w:rPr>
                <w:color w:val="auto"/>
              </w:rPr>
              <w:t>Статья 34. Обеспечительные меры государственного суда в связи с арбитражем</w:t>
            </w:r>
          </w:p>
        </w:tc>
        <w:tc>
          <w:tcPr>
            <w:tcW w:w="1547" w:type="dxa"/>
            <w:vAlign w:val="center"/>
          </w:tcPr>
          <w:p w:rsidR="00333C86" w:rsidRPr="003A55FB" w:rsidRDefault="00EB4518"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3</w:t>
            </w:r>
            <w:r w:rsidR="00CC0E2D">
              <w:rPr>
                <w:color w:val="auto"/>
              </w:rPr>
              <w:t>4</w:t>
            </w:r>
          </w:p>
        </w:tc>
      </w:tr>
      <w:tr w:rsidR="00333C86" w:rsidRPr="000D4541" w:rsidTr="002C5685">
        <w:tc>
          <w:tcPr>
            <w:tcW w:w="8642" w:type="dxa"/>
          </w:tcPr>
          <w:p w:rsidR="00333C86" w:rsidRPr="003A55FB"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35. Ведение дел через представителей                                                          </w:t>
            </w:r>
          </w:p>
        </w:tc>
        <w:tc>
          <w:tcPr>
            <w:tcW w:w="1547" w:type="dxa"/>
            <w:vAlign w:val="center"/>
          </w:tcPr>
          <w:p w:rsidR="00333C86" w:rsidRPr="003A55FB" w:rsidRDefault="00EE236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3</w:t>
            </w:r>
            <w:r>
              <w:rPr>
                <w:color w:val="auto"/>
              </w:rPr>
              <w:t>4</w:t>
            </w:r>
          </w:p>
        </w:tc>
      </w:tr>
      <w:tr w:rsidR="00333C86" w:rsidRPr="000D4541" w:rsidTr="002C5685">
        <w:tc>
          <w:tcPr>
            <w:tcW w:w="8642" w:type="dxa"/>
          </w:tcPr>
          <w:p w:rsidR="00333C86" w:rsidRPr="003A55FB"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Статья 36. Участие в арбитраже третьих лиц</w:t>
            </w:r>
          </w:p>
        </w:tc>
        <w:tc>
          <w:tcPr>
            <w:tcW w:w="1547" w:type="dxa"/>
            <w:vAlign w:val="center"/>
          </w:tcPr>
          <w:p w:rsidR="00333C86" w:rsidRPr="003A55FB" w:rsidRDefault="00132BDC" w:rsidP="005A7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3</w:t>
            </w:r>
            <w:r w:rsidR="00946EB7">
              <w:rPr>
                <w:color w:val="auto"/>
              </w:rPr>
              <w:t>5</w:t>
            </w:r>
          </w:p>
        </w:tc>
      </w:tr>
      <w:tr w:rsidR="00333C86" w:rsidRPr="000D4541" w:rsidTr="002C5685">
        <w:tc>
          <w:tcPr>
            <w:tcW w:w="8642" w:type="dxa"/>
          </w:tcPr>
          <w:p w:rsidR="00333C86" w:rsidRPr="003A55FB"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37. Представление доказательств   </w:t>
            </w:r>
          </w:p>
        </w:tc>
        <w:tc>
          <w:tcPr>
            <w:tcW w:w="1547" w:type="dxa"/>
            <w:vAlign w:val="center"/>
          </w:tcPr>
          <w:p w:rsidR="00333C86" w:rsidRPr="003A55FB" w:rsidRDefault="00132BDC" w:rsidP="00565BB4">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3</w:t>
            </w:r>
            <w:r w:rsidR="007C5049">
              <w:rPr>
                <w:color w:val="auto"/>
              </w:rPr>
              <w:t>6</w:t>
            </w:r>
          </w:p>
        </w:tc>
      </w:tr>
      <w:tr w:rsidR="00333C86" w:rsidRPr="000D4541" w:rsidTr="002C5685">
        <w:tc>
          <w:tcPr>
            <w:tcW w:w="8642" w:type="dxa"/>
          </w:tcPr>
          <w:p w:rsidR="00333C86" w:rsidRPr="003A55FB"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38. Слушание и разбирательство по документам                                         </w:t>
            </w:r>
          </w:p>
        </w:tc>
        <w:tc>
          <w:tcPr>
            <w:tcW w:w="1547" w:type="dxa"/>
            <w:vAlign w:val="center"/>
          </w:tcPr>
          <w:p w:rsidR="00333C86" w:rsidRPr="003A55FB" w:rsidRDefault="00132BDC" w:rsidP="005A7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3</w:t>
            </w:r>
            <w:r w:rsidR="007E5B42">
              <w:rPr>
                <w:color w:val="auto"/>
              </w:rPr>
              <w:t>7</w:t>
            </w:r>
          </w:p>
        </w:tc>
      </w:tr>
      <w:tr w:rsidR="00333C86" w:rsidRPr="000D4541" w:rsidTr="002C5685">
        <w:tc>
          <w:tcPr>
            <w:tcW w:w="8642" w:type="dxa"/>
          </w:tcPr>
          <w:p w:rsidR="00333C86" w:rsidRPr="003A55FB"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Статья 39. Отложение устного слушания</w:t>
            </w:r>
          </w:p>
        </w:tc>
        <w:tc>
          <w:tcPr>
            <w:tcW w:w="1547" w:type="dxa"/>
            <w:vAlign w:val="center"/>
          </w:tcPr>
          <w:p w:rsidR="00333C86" w:rsidRPr="003A55FB" w:rsidRDefault="00132BDC">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3</w:t>
            </w:r>
            <w:r w:rsidR="007C5049">
              <w:rPr>
                <w:color w:val="auto"/>
              </w:rPr>
              <w:t>8</w:t>
            </w:r>
          </w:p>
        </w:tc>
      </w:tr>
      <w:tr w:rsidR="00333C86" w:rsidRPr="000D4541" w:rsidTr="002C5685">
        <w:tc>
          <w:tcPr>
            <w:tcW w:w="8642" w:type="dxa"/>
          </w:tcPr>
          <w:p w:rsidR="00333C86" w:rsidRPr="003A55FB"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Статья 40. Приостановление арбитража</w:t>
            </w:r>
          </w:p>
        </w:tc>
        <w:tc>
          <w:tcPr>
            <w:tcW w:w="1547" w:type="dxa"/>
            <w:vAlign w:val="center"/>
          </w:tcPr>
          <w:p w:rsidR="00333C86" w:rsidRPr="003A55FB" w:rsidRDefault="00132BDC" w:rsidP="00565BB4">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3</w:t>
            </w:r>
            <w:r w:rsidR="007C5049">
              <w:rPr>
                <w:color w:val="auto"/>
              </w:rPr>
              <w:t>8</w:t>
            </w:r>
          </w:p>
        </w:tc>
      </w:tr>
      <w:tr w:rsidR="00333C86" w:rsidRPr="000D4541" w:rsidTr="002C5685">
        <w:tc>
          <w:tcPr>
            <w:tcW w:w="8642" w:type="dxa"/>
          </w:tcPr>
          <w:p w:rsidR="00333C86" w:rsidRPr="003A55FB"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41. Протокол устного слушания                                                                     </w:t>
            </w:r>
          </w:p>
        </w:tc>
        <w:tc>
          <w:tcPr>
            <w:tcW w:w="1547" w:type="dxa"/>
            <w:vAlign w:val="center"/>
          </w:tcPr>
          <w:p w:rsidR="00333C86" w:rsidRPr="003A55FB" w:rsidRDefault="00946EB7" w:rsidP="00D11843">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3</w:t>
            </w:r>
            <w:r w:rsidR="007E5B42">
              <w:rPr>
                <w:color w:val="auto"/>
              </w:rPr>
              <w:t>9</w:t>
            </w:r>
          </w:p>
        </w:tc>
      </w:tr>
      <w:tr w:rsidR="00333C86" w:rsidRPr="000D4541" w:rsidTr="002C5685">
        <w:tc>
          <w:tcPr>
            <w:tcW w:w="8642" w:type="dxa"/>
          </w:tcPr>
          <w:p w:rsidR="00333C86" w:rsidRPr="003A55FB"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42. Участие эксперта в арбитраже                                                                  </w:t>
            </w:r>
          </w:p>
        </w:tc>
        <w:tc>
          <w:tcPr>
            <w:tcW w:w="1547" w:type="dxa"/>
            <w:vAlign w:val="center"/>
          </w:tcPr>
          <w:p w:rsidR="00333C86" w:rsidRPr="003A55FB" w:rsidRDefault="007C5049"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39</w:t>
            </w:r>
          </w:p>
        </w:tc>
      </w:tr>
      <w:tr w:rsidR="00333C86" w:rsidRPr="000D4541" w:rsidTr="002C5685">
        <w:tc>
          <w:tcPr>
            <w:tcW w:w="8642" w:type="dxa"/>
          </w:tcPr>
          <w:p w:rsidR="00333C86" w:rsidRPr="003A55FB"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3A55FB">
              <w:rPr>
                <w:color w:val="auto"/>
              </w:rPr>
              <w:t xml:space="preserve">Статья 43. Участие свидетеля                                                                                     </w:t>
            </w:r>
          </w:p>
        </w:tc>
        <w:tc>
          <w:tcPr>
            <w:tcW w:w="1547" w:type="dxa"/>
            <w:vAlign w:val="center"/>
          </w:tcPr>
          <w:p w:rsidR="00333C86" w:rsidRPr="003A55FB" w:rsidRDefault="00565BB4" w:rsidP="005A7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4</w:t>
            </w:r>
            <w:r w:rsidR="00946EB7">
              <w:rPr>
                <w:color w:val="auto"/>
              </w:rPr>
              <w:t>0</w:t>
            </w:r>
          </w:p>
        </w:tc>
      </w:tr>
      <w:tr w:rsidR="00132BDC" w:rsidRPr="000D4541" w:rsidTr="002C5685">
        <w:tc>
          <w:tcPr>
            <w:tcW w:w="8642" w:type="dxa"/>
          </w:tcPr>
          <w:p w:rsidR="00132BDC" w:rsidRPr="003A55FB"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color w:val="auto"/>
              </w:rPr>
            </w:pPr>
            <w:r w:rsidRPr="003A55FB">
              <w:rPr>
                <w:color w:val="auto"/>
              </w:rPr>
              <w:t xml:space="preserve">Статья 44. Участие переводчика                                                                                 </w:t>
            </w:r>
          </w:p>
        </w:tc>
        <w:tc>
          <w:tcPr>
            <w:tcW w:w="1547" w:type="dxa"/>
          </w:tcPr>
          <w:p w:rsidR="00132BDC" w:rsidRPr="003A55FB" w:rsidRDefault="00565BB4">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4</w:t>
            </w:r>
            <w:r w:rsidR="007C5049">
              <w:rPr>
                <w:color w:val="auto"/>
              </w:rPr>
              <w:t>1</w:t>
            </w:r>
          </w:p>
        </w:tc>
      </w:tr>
      <w:tr w:rsidR="00132BDC" w:rsidRPr="000D4541" w:rsidTr="002C5685">
        <w:tc>
          <w:tcPr>
            <w:tcW w:w="8642" w:type="dxa"/>
          </w:tcPr>
          <w:p w:rsidR="00132BDC" w:rsidRPr="003A55FB"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color w:val="auto"/>
              </w:rPr>
            </w:pPr>
            <w:r w:rsidRPr="003A55FB">
              <w:rPr>
                <w:color w:val="auto"/>
              </w:rPr>
              <w:t xml:space="preserve">Статья 45. Окончание </w:t>
            </w:r>
            <w:r w:rsidR="00565BB4">
              <w:rPr>
                <w:color w:val="auto"/>
              </w:rPr>
              <w:t>арбитража (</w:t>
            </w:r>
            <w:r w:rsidRPr="003A55FB">
              <w:rPr>
                <w:color w:val="auto"/>
              </w:rPr>
              <w:t xml:space="preserve">третейского </w:t>
            </w:r>
            <w:r w:rsidR="00565BB4" w:rsidRPr="003A55FB">
              <w:rPr>
                <w:color w:val="auto"/>
              </w:rPr>
              <w:t>разбирательства</w:t>
            </w:r>
            <w:r w:rsidR="00565BB4">
              <w:rPr>
                <w:color w:val="auto"/>
              </w:rPr>
              <w:t>)</w:t>
            </w:r>
            <w:r w:rsidR="00565BB4" w:rsidRPr="003A55FB">
              <w:rPr>
                <w:color w:val="auto"/>
              </w:rPr>
              <w:t xml:space="preserve">  </w:t>
            </w:r>
            <w:r w:rsidRPr="003A55FB">
              <w:rPr>
                <w:color w:val="auto"/>
              </w:rPr>
              <w:t xml:space="preserve">                                             </w:t>
            </w:r>
          </w:p>
        </w:tc>
        <w:tc>
          <w:tcPr>
            <w:tcW w:w="1547" w:type="dxa"/>
          </w:tcPr>
          <w:p w:rsidR="00132BDC" w:rsidRPr="003A55FB" w:rsidRDefault="00132BDC" w:rsidP="00565BB4">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4</w:t>
            </w:r>
            <w:r w:rsidR="00946EB7">
              <w:rPr>
                <w:color w:val="auto"/>
              </w:rPr>
              <w:t>1</w:t>
            </w:r>
          </w:p>
        </w:tc>
      </w:tr>
      <w:tr w:rsidR="00132BDC" w:rsidRPr="000D4541" w:rsidTr="002C5685">
        <w:tc>
          <w:tcPr>
            <w:tcW w:w="8642" w:type="dxa"/>
          </w:tcPr>
          <w:p w:rsidR="00132BDC" w:rsidRPr="003A55FB"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color w:val="auto"/>
              </w:rPr>
            </w:pPr>
            <w:r w:rsidRPr="003A55FB">
              <w:rPr>
                <w:color w:val="auto"/>
              </w:rPr>
              <w:t xml:space="preserve">Статья 46. Принятие арбитражного решения                                                            </w:t>
            </w:r>
          </w:p>
        </w:tc>
        <w:tc>
          <w:tcPr>
            <w:tcW w:w="1547" w:type="dxa"/>
          </w:tcPr>
          <w:p w:rsidR="00132BDC" w:rsidRPr="003A55FB" w:rsidRDefault="00132BDC" w:rsidP="00D11843">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4</w:t>
            </w:r>
            <w:r w:rsidR="007E5B42">
              <w:rPr>
                <w:color w:val="auto"/>
              </w:rPr>
              <w:t>2</w:t>
            </w:r>
          </w:p>
        </w:tc>
      </w:tr>
      <w:tr w:rsidR="00132BDC" w:rsidRPr="000D4541" w:rsidTr="002C5685">
        <w:tc>
          <w:tcPr>
            <w:tcW w:w="8642" w:type="dxa"/>
          </w:tcPr>
          <w:p w:rsidR="00132BDC" w:rsidRPr="003A55FB"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color w:val="auto"/>
              </w:rPr>
            </w:pPr>
            <w:r w:rsidRPr="003A55FB">
              <w:rPr>
                <w:color w:val="auto"/>
              </w:rPr>
              <w:t xml:space="preserve">Статья 47. Форма и содержание арбитражного решения                                         </w:t>
            </w:r>
          </w:p>
        </w:tc>
        <w:tc>
          <w:tcPr>
            <w:tcW w:w="1547" w:type="dxa"/>
          </w:tcPr>
          <w:p w:rsidR="00132BDC" w:rsidRPr="003A55FB" w:rsidRDefault="00132BDC" w:rsidP="00565BB4">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4</w:t>
            </w:r>
            <w:r w:rsidR="007C5049">
              <w:rPr>
                <w:color w:val="auto"/>
              </w:rPr>
              <w:t>2</w:t>
            </w:r>
          </w:p>
        </w:tc>
      </w:tr>
      <w:tr w:rsidR="00132BDC" w:rsidRPr="000D4541" w:rsidTr="002C5685">
        <w:tc>
          <w:tcPr>
            <w:tcW w:w="8642" w:type="dxa"/>
          </w:tcPr>
          <w:p w:rsidR="00132BDC" w:rsidRPr="003A55FB" w:rsidRDefault="00132BDC" w:rsidP="003A55FB">
            <w:pPr>
              <w:pStyle w:val="a7"/>
              <w:spacing w:line="240" w:lineRule="auto"/>
              <w:rPr>
                <w:color w:val="auto"/>
              </w:rPr>
            </w:pPr>
            <w:r w:rsidRPr="003A55FB">
              <w:rPr>
                <w:color w:val="auto"/>
              </w:rPr>
              <w:t>Статья 48. Арбитражное решение на согласованных условиях (мировое соглашение)</w:t>
            </w:r>
          </w:p>
        </w:tc>
        <w:tc>
          <w:tcPr>
            <w:tcW w:w="1547" w:type="dxa"/>
          </w:tcPr>
          <w:p w:rsidR="00132BDC" w:rsidRPr="003A55FB" w:rsidRDefault="00132BDC" w:rsidP="00565BB4">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color w:val="auto"/>
              </w:rPr>
            </w:pPr>
            <w:r w:rsidRPr="003A55FB">
              <w:rPr>
                <w:color w:val="auto"/>
              </w:rPr>
              <w:t>4</w:t>
            </w:r>
            <w:r w:rsidR="00946EB7">
              <w:rPr>
                <w:color w:val="auto"/>
              </w:rPr>
              <w:t>3</w:t>
            </w:r>
          </w:p>
        </w:tc>
      </w:tr>
      <w:tr w:rsidR="00132BDC" w:rsidRPr="000D4541" w:rsidTr="002C5685">
        <w:tc>
          <w:tcPr>
            <w:tcW w:w="8642" w:type="dxa"/>
          </w:tcPr>
          <w:p w:rsidR="00132BDC" w:rsidRPr="003A55FB"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color w:val="auto"/>
              </w:rPr>
            </w:pPr>
            <w:r w:rsidRPr="003A55FB">
              <w:rPr>
                <w:color w:val="auto"/>
              </w:rPr>
              <w:t xml:space="preserve">Статья 49. Применение процедуры медиации                                                           </w:t>
            </w:r>
          </w:p>
        </w:tc>
        <w:tc>
          <w:tcPr>
            <w:tcW w:w="1547" w:type="dxa"/>
          </w:tcPr>
          <w:p w:rsidR="00132BDC" w:rsidRPr="003A55FB" w:rsidRDefault="00132BDC" w:rsidP="00565BB4">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4</w:t>
            </w:r>
            <w:r w:rsidR="00B72EDD">
              <w:rPr>
                <w:color w:val="auto"/>
              </w:rPr>
              <w:t>4</w:t>
            </w:r>
          </w:p>
        </w:tc>
      </w:tr>
      <w:tr w:rsidR="00132BDC" w:rsidRPr="000D4541" w:rsidTr="002C5685">
        <w:tc>
          <w:tcPr>
            <w:tcW w:w="8642" w:type="dxa"/>
          </w:tcPr>
          <w:p w:rsidR="00132BDC" w:rsidRPr="003A55FB"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color w:val="auto"/>
              </w:rPr>
            </w:pPr>
            <w:r w:rsidRPr="003A55FB">
              <w:rPr>
                <w:color w:val="auto"/>
              </w:rPr>
              <w:t xml:space="preserve">Статья 50. Исправление и разъяснение арбитражного решения                              </w:t>
            </w:r>
          </w:p>
        </w:tc>
        <w:tc>
          <w:tcPr>
            <w:tcW w:w="1547" w:type="dxa"/>
          </w:tcPr>
          <w:p w:rsidR="00132BDC" w:rsidRPr="003A55FB" w:rsidRDefault="00132BDC" w:rsidP="00565BB4">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4</w:t>
            </w:r>
            <w:r w:rsidR="007C5049">
              <w:rPr>
                <w:color w:val="auto"/>
              </w:rPr>
              <w:t>4</w:t>
            </w:r>
          </w:p>
        </w:tc>
      </w:tr>
      <w:tr w:rsidR="00132BDC" w:rsidRPr="000D4541" w:rsidTr="002C5685">
        <w:tc>
          <w:tcPr>
            <w:tcW w:w="8642" w:type="dxa"/>
          </w:tcPr>
          <w:p w:rsidR="00132BDC" w:rsidRPr="003A55FB"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color w:val="auto"/>
              </w:rPr>
            </w:pPr>
            <w:r w:rsidRPr="003A55FB">
              <w:rPr>
                <w:color w:val="auto"/>
              </w:rPr>
              <w:t xml:space="preserve">Статья 51. Дополнительное арбитражное решение                                                   </w:t>
            </w:r>
          </w:p>
        </w:tc>
        <w:tc>
          <w:tcPr>
            <w:tcW w:w="1547" w:type="dxa"/>
          </w:tcPr>
          <w:p w:rsidR="00132BDC" w:rsidRPr="003A55FB" w:rsidRDefault="00565BB4"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4</w:t>
            </w:r>
            <w:r w:rsidR="007C5049">
              <w:rPr>
                <w:color w:val="auto"/>
              </w:rPr>
              <w:t>5</w:t>
            </w:r>
          </w:p>
        </w:tc>
      </w:tr>
      <w:tr w:rsidR="00132BDC" w:rsidRPr="000D4541" w:rsidTr="002C5685">
        <w:tc>
          <w:tcPr>
            <w:tcW w:w="8642" w:type="dxa"/>
          </w:tcPr>
          <w:p w:rsidR="00132BDC" w:rsidRPr="003A55FB"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color w:val="auto"/>
              </w:rPr>
            </w:pPr>
            <w:r w:rsidRPr="003A55FB">
              <w:rPr>
                <w:color w:val="auto"/>
              </w:rPr>
              <w:t xml:space="preserve">Статья 52. Исполнение арбитражного решения                                                         </w:t>
            </w:r>
          </w:p>
        </w:tc>
        <w:tc>
          <w:tcPr>
            <w:tcW w:w="1547" w:type="dxa"/>
          </w:tcPr>
          <w:p w:rsidR="00132BDC" w:rsidRPr="003A55FB" w:rsidRDefault="00132BDC" w:rsidP="005A7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4</w:t>
            </w:r>
            <w:r w:rsidR="00946EB7">
              <w:rPr>
                <w:color w:val="auto"/>
              </w:rPr>
              <w:t>5</w:t>
            </w:r>
          </w:p>
        </w:tc>
      </w:tr>
      <w:tr w:rsidR="00132BDC" w:rsidRPr="000D4541" w:rsidTr="002C5685">
        <w:tc>
          <w:tcPr>
            <w:tcW w:w="8642" w:type="dxa"/>
          </w:tcPr>
          <w:p w:rsidR="00132BDC" w:rsidRPr="003A55FB" w:rsidRDefault="00132BDC" w:rsidP="003A55FB">
            <w:pPr>
              <w:pStyle w:val="a7"/>
              <w:spacing w:line="240" w:lineRule="auto"/>
              <w:jc w:val="left"/>
              <w:rPr>
                <w:color w:val="auto"/>
              </w:rPr>
            </w:pPr>
            <w:r w:rsidRPr="003A55FB">
              <w:rPr>
                <w:color w:val="auto"/>
              </w:rPr>
              <w:t>Статья 53. Прекращение разбирательства без вынесения арбитражного решения</w:t>
            </w:r>
          </w:p>
        </w:tc>
        <w:tc>
          <w:tcPr>
            <w:tcW w:w="1547" w:type="dxa"/>
          </w:tcPr>
          <w:p w:rsidR="00132BDC" w:rsidRPr="003A55FB" w:rsidRDefault="00132BDC" w:rsidP="00D11843">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4</w:t>
            </w:r>
            <w:r w:rsidR="00B72EDD">
              <w:rPr>
                <w:color w:val="auto"/>
              </w:rPr>
              <w:t>6</w:t>
            </w:r>
          </w:p>
        </w:tc>
      </w:tr>
      <w:tr w:rsidR="00132BDC" w:rsidRPr="000D4541" w:rsidTr="002C5685">
        <w:tc>
          <w:tcPr>
            <w:tcW w:w="8642" w:type="dxa"/>
          </w:tcPr>
          <w:p w:rsidR="00132BDC" w:rsidRPr="003A55FB"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color w:val="auto"/>
              </w:rPr>
            </w:pPr>
            <w:r w:rsidRPr="003A55FB">
              <w:rPr>
                <w:color w:val="auto"/>
              </w:rPr>
              <w:t xml:space="preserve">Статья 54. Арбитражные постановления                                                                    </w:t>
            </w:r>
          </w:p>
        </w:tc>
        <w:tc>
          <w:tcPr>
            <w:tcW w:w="1547" w:type="dxa"/>
          </w:tcPr>
          <w:p w:rsidR="00132BDC" w:rsidRPr="003A55FB" w:rsidRDefault="00132BDC" w:rsidP="005A7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4</w:t>
            </w:r>
            <w:r w:rsidR="00B72EDD">
              <w:rPr>
                <w:color w:val="auto"/>
              </w:rPr>
              <w:t>7</w:t>
            </w:r>
          </w:p>
        </w:tc>
      </w:tr>
      <w:tr w:rsidR="00132BDC" w:rsidRPr="000D4541" w:rsidTr="002C5685">
        <w:tc>
          <w:tcPr>
            <w:tcW w:w="8642" w:type="dxa"/>
          </w:tcPr>
          <w:p w:rsidR="00132BDC" w:rsidRPr="003A55FB" w:rsidRDefault="002E0EE2" w:rsidP="00790E2B">
            <w:pPr>
              <w:pStyle w:val="a7"/>
              <w:spacing w:line="240" w:lineRule="auto"/>
              <w:rPr>
                <w:color w:val="auto"/>
              </w:rPr>
            </w:pPr>
            <w:r w:rsidRPr="003A55FB">
              <w:rPr>
                <w:color w:val="auto"/>
              </w:rPr>
              <w:lastRenderedPageBreak/>
              <w:t>Статья 55. Хранение арбитражных решений, постановлений</w:t>
            </w:r>
            <w:r w:rsidR="00790E2B">
              <w:rPr>
                <w:color w:val="auto"/>
              </w:rPr>
              <w:t xml:space="preserve"> </w:t>
            </w:r>
            <w:r w:rsidRPr="003A55FB">
              <w:rPr>
                <w:color w:val="auto"/>
              </w:rPr>
              <w:t>о прекращении арбитража и материалов дел арбитража</w:t>
            </w:r>
          </w:p>
        </w:tc>
        <w:tc>
          <w:tcPr>
            <w:tcW w:w="1547" w:type="dxa"/>
          </w:tcPr>
          <w:p w:rsidR="00132BDC" w:rsidRPr="003A55FB" w:rsidRDefault="002E0EE2">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3A55FB">
              <w:rPr>
                <w:color w:val="auto"/>
              </w:rPr>
              <w:t>4</w:t>
            </w:r>
            <w:r w:rsidR="008631CF">
              <w:rPr>
                <w:color w:val="auto"/>
              </w:rPr>
              <w:t>7</w:t>
            </w:r>
          </w:p>
        </w:tc>
      </w:tr>
    </w:tbl>
    <w:p w:rsidR="00594B7B" w:rsidRDefault="00594B7B" w:rsidP="00325CAA">
      <w:pPr>
        <w:pStyle w:val="a7"/>
        <w:spacing w:line="312" w:lineRule="auto"/>
        <w:ind w:firstLine="426"/>
        <w:rPr>
          <w:color w:val="auto"/>
        </w:rPr>
      </w:pPr>
    </w:p>
    <w:p w:rsidR="00B72998" w:rsidRPr="003A55FB" w:rsidRDefault="00B72998" w:rsidP="00325CAA">
      <w:pPr>
        <w:pStyle w:val="a7"/>
        <w:spacing w:line="312" w:lineRule="auto"/>
        <w:ind w:firstLine="426"/>
        <w:rPr>
          <w:color w:val="auto"/>
        </w:rPr>
      </w:pPr>
    </w:p>
    <w:p w:rsidR="00594B7B" w:rsidRPr="003A55FB" w:rsidRDefault="00594B7B" w:rsidP="00594B7B">
      <w:pPr>
        <w:spacing w:line="271" w:lineRule="auto"/>
        <w:ind w:left="426"/>
        <w:jc w:val="center"/>
        <w:rPr>
          <w:sz w:val="28"/>
          <w:szCs w:val="28"/>
        </w:rPr>
      </w:pPr>
      <w:r w:rsidRPr="003A55FB">
        <w:rPr>
          <w:sz w:val="28"/>
          <w:szCs w:val="28"/>
        </w:rPr>
        <w:t xml:space="preserve">ПОЛОЖЕНИЕ </w:t>
      </w:r>
    </w:p>
    <w:p w:rsidR="00594B7B" w:rsidRDefault="00594B7B" w:rsidP="00594B7B">
      <w:pPr>
        <w:spacing w:line="271" w:lineRule="auto"/>
        <w:ind w:left="426"/>
        <w:jc w:val="center"/>
        <w:rPr>
          <w:sz w:val="28"/>
          <w:szCs w:val="28"/>
        </w:rPr>
      </w:pPr>
      <w:r w:rsidRPr="003A55FB">
        <w:rPr>
          <w:sz w:val="28"/>
          <w:szCs w:val="28"/>
        </w:rPr>
        <w:t xml:space="preserve">о сборах и расходах в Арбитражном учреждении при ОООР </w:t>
      </w:r>
      <w:r w:rsidR="005A2933">
        <w:rPr>
          <w:sz w:val="28"/>
          <w:szCs w:val="28"/>
        </w:rPr>
        <w:t>«</w:t>
      </w:r>
      <w:r w:rsidRPr="003A55FB">
        <w:rPr>
          <w:sz w:val="28"/>
          <w:szCs w:val="28"/>
        </w:rPr>
        <w:t>СоюзМаш России</w:t>
      </w:r>
      <w:r w:rsidR="005A2933">
        <w:rPr>
          <w:sz w:val="28"/>
          <w:szCs w:val="28"/>
        </w:rPr>
        <w:t>»</w:t>
      </w:r>
    </w:p>
    <w:p w:rsidR="002B513D" w:rsidRPr="003A55FB" w:rsidRDefault="002B513D" w:rsidP="00594B7B">
      <w:pPr>
        <w:spacing w:line="271" w:lineRule="auto"/>
        <w:ind w:left="426"/>
        <w:jc w:val="center"/>
        <w:rPr>
          <w:sz w:val="28"/>
          <w:szCs w:val="28"/>
        </w:rPr>
      </w:pPr>
    </w:p>
    <w:p w:rsidR="00594B7B" w:rsidRPr="003A55FB" w:rsidRDefault="00594B7B" w:rsidP="00594B7B">
      <w:pPr>
        <w:spacing w:line="271" w:lineRule="auto"/>
        <w:ind w:left="426"/>
        <w:jc w:val="center"/>
        <w:rPr>
          <w:sz w:val="28"/>
          <w:szCs w:val="28"/>
        </w:rPr>
      </w:pPr>
    </w:p>
    <w:tbl>
      <w:tblPr>
        <w:tblStyle w:val="ad"/>
        <w:tblW w:w="0" w:type="auto"/>
        <w:tblLook w:val="04A0" w:firstRow="1" w:lastRow="0" w:firstColumn="1" w:lastColumn="0" w:noHBand="0" w:noVBand="1"/>
      </w:tblPr>
      <w:tblGrid>
        <w:gridCol w:w="8642"/>
        <w:gridCol w:w="1547"/>
      </w:tblGrid>
      <w:tr w:rsidR="00790E2B" w:rsidTr="002C5685">
        <w:tc>
          <w:tcPr>
            <w:tcW w:w="8642" w:type="dxa"/>
          </w:tcPr>
          <w:p w:rsidR="00790E2B" w:rsidRDefault="00790E2B" w:rsidP="00594B7B">
            <w:pPr>
              <w:spacing w:line="312" w:lineRule="auto"/>
              <w:rPr>
                <w:sz w:val="28"/>
                <w:szCs w:val="28"/>
              </w:rPr>
            </w:pPr>
            <w:r w:rsidRPr="003A55FB">
              <w:rPr>
                <w:sz w:val="28"/>
                <w:szCs w:val="28"/>
              </w:rPr>
              <w:t xml:space="preserve">Статья 1. Общие положения                                                                                             </w:t>
            </w:r>
          </w:p>
        </w:tc>
        <w:tc>
          <w:tcPr>
            <w:tcW w:w="1547" w:type="dxa"/>
          </w:tcPr>
          <w:p w:rsidR="00790E2B" w:rsidRDefault="00565BB4" w:rsidP="00565BB4">
            <w:pPr>
              <w:spacing w:line="312" w:lineRule="auto"/>
              <w:jc w:val="right"/>
              <w:rPr>
                <w:sz w:val="28"/>
                <w:szCs w:val="28"/>
              </w:rPr>
            </w:pPr>
            <w:r>
              <w:rPr>
                <w:sz w:val="28"/>
                <w:szCs w:val="28"/>
              </w:rPr>
              <w:t>4</w:t>
            </w:r>
            <w:r w:rsidR="00946EB7">
              <w:rPr>
                <w:sz w:val="28"/>
                <w:szCs w:val="28"/>
              </w:rPr>
              <w:t>8</w:t>
            </w:r>
          </w:p>
        </w:tc>
      </w:tr>
      <w:tr w:rsidR="00790E2B" w:rsidTr="002C5685">
        <w:tc>
          <w:tcPr>
            <w:tcW w:w="8642" w:type="dxa"/>
          </w:tcPr>
          <w:p w:rsidR="00790E2B" w:rsidRDefault="00790E2B" w:rsidP="00594B7B">
            <w:pPr>
              <w:spacing w:line="312" w:lineRule="auto"/>
              <w:rPr>
                <w:sz w:val="28"/>
                <w:szCs w:val="28"/>
              </w:rPr>
            </w:pPr>
            <w:r w:rsidRPr="003A55FB">
              <w:rPr>
                <w:sz w:val="28"/>
                <w:szCs w:val="28"/>
              </w:rPr>
              <w:t xml:space="preserve">Статья 2. Определение терминов                                                                                     </w:t>
            </w:r>
          </w:p>
        </w:tc>
        <w:tc>
          <w:tcPr>
            <w:tcW w:w="1547" w:type="dxa"/>
          </w:tcPr>
          <w:p w:rsidR="00790E2B" w:rsidRDefault="00565BB4" w:rsidP="00565BB4">
            <w:pPr>
              <w:spacing w:line="312" w:lineRule="auto"/>
              <w:jc w:val="right"/>
              <w:rPr>
                <w:sz w:val="28"/>
                <w:szCs w:val="28"/>
              </w:rPr>
            </w:pPr>
            <w:r>
              <w:rPr>
                <w:sz w:val="28"/>
                <w:szCs w:val="28"/>
              </w:rPr>
              <w:t>4</w:t>
            </w:r>
            <w:r w:rsidR="00946EB7">
              <w:rPr>
                <w:sz w:val="28"/>
                <w:szCs w:val="28"/>
              </w:rPr>
              <w:t>8</w:t>
            </w:r>
          </w:p>
        </w:tc>
      </w:tr>
      <w:tr w:rsidR="00790E2B" w:rsidTr="002C5685">
        <w:tc>
          <w:tcPr>
            <w:tcW w:w="8642" w:type="dxa"/>
          </w:tcPr>
          <w:p w:rsidR="00790E2B" w:rsidRDefault="00790E2B" w:rsidP="00594B7B">
            <w:pPr>
              <w:spacing w:line="312" w:lineRule="auto"/>
              <w:rPr>
                <w:sz w:val="28"/>
                <w:szCs w:val="28"/>
              </w:rPr>
            </w:pPr>
            <w:r w:rsidRPr="003A55FB">
              <w:rPr>
                <w:sz w:val="28"/>
                <w:szCs w:val="28"/>
              </w:rPr>
              <w:t xml:space="preserve">Статья 3. Арбитражный сбор                                                                                           </w:t>
            </w:r>
          </w:p>
        </w:tc>
        <w:tc>
          <w:tcPr>
            <w:tcW w:w="1547" w:type="dxa"/>
          </w:tcPr>
          <w:p w:rsidR="00790E2B" w:rsidRDefault="00946EB7" w:rsidP="00565BB4">
            <w:pPr>
              <w:spacing w:line="312" w:lineRule="auto"/>
              <w:jc w:val="right"/>
              <w:rPr>
                <w:sz w:val="28"/>
                <w:szCs w:val="28"/>
              </w:rPr>
            </w:pPr>
            <w:r>
              <w:rPr>
                <w:sz w:val="28"/>
                <w:szCs w:val="28"/>
              </w:rPr>
              <w:t>49</w:t>
            </w:r>
          </w:p>
        </w:tc>
      </w:tr>
      <w:tr w:rsidR="00790E2B" w:rsidTr="002C5685">
        <w:tc>
          <w:tcPr>
            <w:tcW w:w="8642" w:type="dxa"/>
          </w:tcPr>
          <w:p w:rsidR="00790E2B" w:rsidRDefault="00790E2B" w:rsidP="00594B7B">
            <w:pPr>
              <w:spacing w:line="312" w:lineRule="auto"/>
              <w:rPr>
                <w:sz w:val="28"/>
                <w:szCs w:val="28"/>
              </w:rPr>
            </w:pPr>
            <w:r w:rsidRPr="003A55FB">
              <w:rPr>
                <w:sz w:val="28"/>
                <w:szCs w:val="28"/>
              </w:rPr>
              <w:t xml:space="preserve">Статья 4. Возврат арбитражного сбора                                                                           </w:t>
            </w:r>
          </w:p>
        </w:tc>
        <w:tc>
          <w:tcPr>
            <w:tcW w:w="1547" w:type="dxa"/>
          </w:tcPr>
          <w:p w:rsidR="00790E2B" w:rsidRDefault="00565BB4" w:rsidP="005A75FB">
            <w:pPr>
              <w:spacing w:line="312" w:lineRule="auto"/>
              <w:jc w:val="right"/>
              <w:rPr>
                <w:sz w:val="28"/>
                <w:szCs w:val="28"/>
              </w:rPr>
            </w:pPr>
            <w:r>
              <w:rPr>
                <w:sz w:val="28"/>
                <w:szCs w:val="28"/>
              </w:rPr>
              <w:t>5</w:t>
            </w:r>
            <w:r w:rsidR="00E84266">
              <w:rPr>
                <w:sz w:val="28"/>
                <w:szCs w:val="28"/>
              </w:rPr>
              <w:t>2</w:t>
            </w:r>
          </w:p>
        </w:tc>
      </w:tr>
      <w:tr w:rsidR="00790E2B" w:rsidTr="002C5685">
        <w:tc>
          <w:tcPr>
            <w:tcW w:w="8642" w:type="dxa"/>
          </w:tcPr>
          <w:p w:rsidR="00790E2B" w:rsidRDefault="00790E2B" w:rsidP="00790E2B">
            <w:pPr>
              <w:rPr>
                <w:sz w:val="28"/>
                <w:szCs w:val="28"/>
              </w:rPr>
            </w:pPr>
            <w:r w:rsidRPr="003A55FB">
              <w:rPr>
                <w:sz w:val="28"/>
                <w:szCs w:val="28"/>
              </w:rPr>
              <w:t xml:space="preserve">Статья 5. Арбитражный сбор при встречном иске                                                         </w:t>
            </w:r>
          </w:p>
        </w:tc>
        <w:tc>
          <w:tcPr>
            <w:tcW w:w="1547" w:type="dxa"/>
          </w:tcPr>
          <w:p w:rsidR="00790E2B" w:rsidRDefault="00565BB4">
            <w:pPr>
              <w:spacing w:line="312" w:lineRule="auto"/>
              <w:jc w:val="right"/>
              <w:rPr>
                <w:sz w:val="28"/>
                <w:szCs w:val="28"/>
              </w:rPr>
            </w:pPr>
            <w:r>
              <w:rPr>
                <w:sz w:val="28"/>
                <w:szCs w:val="28"/>
              </w:rPr>
              <w:t>5</w:t>
            </w:r>
            <w:r w:rsidR="00E84266">
              <w:rPr>
                <w:sz w:val="28"/>
                <w:szCs w:val="28"/>
              </w:rPr>
              <w:t>3</w:t>
            </w:r>
          </w:p>
        </w:tc>
      </w:tr>
      <w:tr w:rsidR="00790E2B" w:rsidTr="002C5685">
        <w:tc>
          <w:tcPr>
            <w:tcW w:w="8642" w:type="dxa"/>
          </w:tcPr>
          <w:p w:rsidR="00790E2B" w:rsidRDefault="00790E2B" w:rsidP="00790E2B">
            <w:pPr>
              <w:rPr>
                <w:sz w:val="28"/>
                <w:szCs w:val="28"/>
              </w:rPr>
            </w:pPr>
            <w:r w:rsidRPr="003A55FB">
              <w:rPr>
                <w:sz w:val="28"/>
                <w:szCs w:val="28"/>
              </w:rPr>
              <w:t xml:space="preserve">Статья 6. Арбитражный сбор при увеличении (уменьшении) цены иска                    </w:t>
            </w:r>
          </w:p>
        </w:tc>
        <w:tc>
          <w:tcPr>
            <w:tcW w:w="1547" w:type="dxa"/>
          </w:tcPr>
          <w:p w:rsidR="00790E2B" w:rsidRDefault="00565BB4" w:rsidP="00565BB4">
            <w:pPr>
              <w:spacing w:line="312" w:lineRule="auto"/>
              <w:jc w:val="right"/>
              <w:rPr>
                <w:sz w:val="28"/>
                <w:szCs w:val="28"/>
              </w:rPr>
            </w:pPr>
            <w:r>
              <w:rPr>
                <w:sz w:val="28"/>
                <w:szCs w:val="28"/>
              </w:rPr>
              <w:t>5</w:t>
            </w:r>
            <w:r w:rsidR="00E84266">
              <w:rPr>
                <w:sz w:val="28"/>
                <w:szCs w:val="28"/>
              </w:rPr>
              <w:t>3</w:t>
            </w:r>
          </w:p>
        </w:tc>
      </w:tr>
      <w:tr w:rsidR="00790E2B" w:rsidTr="002C5685">
        <w:tc>
          <w:tcPr>
            <w:tcW w:w="8642" w:type="dxa"/>
          </w:tcPr>
          <w:p w:rsidR="00790E2B" w:rsidRDefault="00790E2B" w:rsidP="00790E2B">
            <w:pPr>
              <w:rPr>
                <w:sz w:val="28"/>
                <w:szCs w:val="28"/>
              </w:rPr>
            </w:pPr>
            <w:r w:rsidRPr="003A55FB">
              <w:rPr>
                <w:sz w:val="28"/>
                <w:szCs w:val="28"/>
              </w:rPr>
              <w:t xml:space="preserve">Статья 7. Распределение арбитражного сбора между сторонами                                </w:t>
            </w:r>
          </w:p>
        </w:tc>
        <w:tc>
          <w:tcPr>
            <w:tcW w:w="1547" w:type="dxa"/>
          </w:tcPr>
          <w:p w:rsidR="00790E2B" w:rsidRDefault="00565BB4" w:rsidP="00565BB4">
            <w:pPr>
              <w:spacing w:line="312" w:lineRule="auto"/>
              <w:jc w:val="right"/>
              <w:rPr>
                <w:sz w:val="28"/>
                <w:szCs w:val="28"/>
              </w:rPr>
            </w:pPr>
            <w:r>
              <w:rPr>
                <w:sz w:val="28"/>
                <w:szCs w:val="28"/>
              </w:rPr>
              <w:t>5</w:t>
            </w:r>
            <w:r w:rsidR="00946EB7">
              <w:rPr>
                <w:sz w:val="28"/>
                <w:szCs w:val="28"/>
              </w:rPr>
              <w:t>3</w:t>
            </w:r>
          </w:p>
        </w:tc>
      </w:tr>
      <w:tr w:rsidR="00790E2B" w:rsidTr="002C5685">
        <w:tc>
          <w:tcPr>
            <w:tcW w:w="8642" w:type="dxa"/>
          </w:tcPr>
          <w:p w:rsidR="00790E2B" w:rsidRDefault="00A03BF3" w:rsidP="00A03BF3">
            <w:pPr>
              <w:rPr>
                <w:sz w:val="28"/>
                <w:szCs w:val="28"/>
              </w:rPr>
            </w:pPr>
            <w:r w:rsidRPr="003A55FB">
              <w:rPr>
                <w:sz w:val="28"/>
                <w:szCs w:val="28"/>
              </w:rPr>
              <w:t xml:space="preserve">Статья 8. Покрытие дополнительных расходов </w:t>
            </w:r>
          </w:p>
        </w:tc>
        <w:tc>
          <w:tcPr>
            <w:tcW w:w="1547" w:type="dxa"/>
          </w:tcPr>
          <w:p w:rsidR="00790E2B" w:rsidRDefault="00565BB4" w:rsidP="00565BB4">
            <w:pPr>
              <w:spacing w:line="312" w:lineRule="auto"/>
              <w:jc w:val="right"/>
              <w:rPr>
                <w:sz w:val="28"/>
                <w:szCs w:val="28"/>
              </w:rPr>
            </w:pPr>
            <w:r>
              <w:rPr>
                <w:sz w:val="28"/>
                <w:szCs w:val="28"/>
              </w:rPr>
              <w:t>5</w:t>
            </w:r>
            <w:r w:rsidR="00E84266">
              <w:rPr>
                <w:sz w:val="28"/>
                <w:szCs w:val="28"/>
              </w:rPr>
              <w:t>4</w:t>
            </w:r>
          </w:p>
        </w:tc>
      </w:tr>
      <w:tr w:rsidR="00790E2B" w:rsidTr="002C5685">
        <w:tc>
          <w:tcPr>
            <w:tcW w:w="8642" w:type="dxa"/>
          </w:tcPr>
          <w:p w:rsidR="00790E2B" w:rsidRDefault="00A03BF3" w:rsidP="00594B7B">
            <w:pPr>
              <w:spacing w:line="312" w:lineRule="auto"/>
              <w:rPr>
                <w:sz w:val="28"/>
                <w:szCs w:val="28"/>
              </w:rPr>
            </w:pPr>
            <w:r w:rsidRPr="003A55FB">
              <w:rPr>
                <w:sz w:val="28"/>
                <w:szCs w:val="28"/>
              </w:rPr>
              <w:t xml:space="preserve">Статья 9. Уплата арбитражного сбора и расходов                                                         </w:t>
            </w:r>
          </w:p>
        </w:tc>
        <w:tc>
          <w:tcPr>
            <w:tcW w:w="1547" w:type="dxa"/>
          </w:tcPr>
          <w:p w:rsidR="00790E2B" w:rsidRDefault="00565BB4" w:rsidP="00565BB4">
            <w:pPr>
              <w:spacing w:line="312" w:lineRule="auto"/>
              <w:jc w:val="right"/>
              <w:rPr>
                <w:sz w:val="28"/>
                <w:szCs w:val="28"/>
              </w:rPr>
            </w:pPr>
            <w:r>
              <w:rPr>
                <w:sz w:val="28"/>
                <w:szCs w:val="28"/>
              </w:rPr>
              <w:t>5</w:t>
            </w:r>
            <w:r w:rsidR="00E84266">
              <w:rPr>
                <w:sz w:val="28"/>
                <w:szCs w:val="28"/>
              </w:rPr>
              <w:t>5</w:t>
            </w:r>
          </w:p>
        </w:tc>
      </w:tr>
      <w:tr w:rsidR="00790E2B" w:rsidTr="002C5685">
        <w:tc>
          <w:tcPr>
            <w:tcW w:w="8642" w:type="dxa"/>
          </w:tcPr>
          <w:p w:rsidR="00790E2B" w:rsidRDefault="00A03BF3" w:rsidP="00594B7B">
            <w:pPr>
              <w:spacing w:line="312" w:lineRule="auto"/>
              <w:rPr>
                <w:sz w:val="28"/>
                <w:szCs w:val="28"/>
              </w:rPr>
            </w:pPr>
            <w:r w:rsidRPr="003A55FB">
              <w:rPr>
                <w:sz w:val="28"/>
                <w:szCs w:val="28"/>
              </w:rPr>
              <w:t xml:space="preserve">Статья 10. Издержки сторон                                                                                             </w:t>
            </w:r>
          </w:p>
        </w:tc>
        <w:tc>
          <w:tcPr>
            <w:tcW w:w="1547" w:type="dxa"/>
          </w:tcPr>
          <w:p w:rsidR="00790E2B" w:rsidRDefault="00565BB4" w:rsidP="00565BB4">
            <w:pPr>
              <w:spacing w:line="312" w:lineRule="auto"/>
              <w:jc w:val="right"/>
              <w:rPr>
                <w:sz w:val="28"/>
                <w:szCs w:val="28"/>
              </w:rPr>
            </w:pPr>
            <w:r>
              <w:rPr>
                <w:sz w:val="28"/>
                <w:szCs w:val="28"/>
              </w:rPr>
              <w:t>5</w:t>
            </w:r>
            <w:r w:rsidR="00E84266">
              <w:rPr>
                <w:sz w:val="28"/>
                <w:szCs w:val="28"/>
              </w:rPr>
              <w:t>5</w:t>
            </w:r>
          </w:p>
        </w:tc>
      </w:tr>
      <w:tr w:rsidR="00A03BF3" w:rsidTr="002C5685">
        <w:tc>
          <w:tcPr>
            <w:tcW w:w="8642" w:type="dxa"/>
          </w:tcPr>
          <w:p w:rsidR="00A03BF3" w:rsidRDefault="00A03BF3" w:rsidP="00A03BF3">
            <w:pPr>
              <w:rPr>
                <w:sz w:val="28"/>
                <w:szCs w:val="28"/>
              </w:rPr>
            </w:pPr>
            <w:r w:rsidRPr="003A55FB">
              <w:rPr>
                <w:sz w:val="28"/>
                <w:szCs w:val="28"/>
              </w:rPr>
              <w:t xml:space="preserve">Статья 11. Особый порядок распределения арбитражного сбора, расходов и издержек                                                                                                                             </w:t>
            </w:r>
          </w:p>
        </w:tc>
        <w:tc>
          <w:tcPr>
            <w:tcW w:w="1547" w:type="dxa"/>
          </w:tcPr>
          <w:p w:rsidR="00A03BF3" w:rsidRDefault="00565BB4" w:rsidP="00565BB4">
            <w:pPr>
              <w:spacing w:line="312" w:lineRule="auto"/>
              <w:jc w:val="right"/>
              <w:rPr>
                <w:sz w:val="28"/>
                <w:szCs w:val="28"/>
              </w:rPr>
            </w:pPr>
            <w:r>
              <w:rPr>
                <w:sz w:val="28"/>
                <w:szCs w:val="28"/>
              </w:rPr>
              <w:t>5</w:t>
            </w:r>
            <w:r w:rsidR="00E84266">
              <w:rPr>
                <w:sz w:val="28"/>
                <w:szCs w:val="28"/>
              </w:rPr>
              <w:t>6</w:t>
            </w:r>
          </w:p>
        </w:tc>
      </w:tr>
      <w:tr w:rsidR="00A03BF3" w:rsidTr="002C5685">
        <w:tc>
          <w:tcPr>
            <w:tcW w:w="8642" w:type="dxa"/>
          </w:tcPr>
          <w:p w:rsidR="00A03BF3" w:rsidRDefault="00A03BF3" w:rsidP="00594B7B">
            <w:pPr>
              <w:spacing w:line="312" w:lineRule="auto"/>
              <w:rPr>
                <w:sz w:val="28"/>
                <w:szCs w:val="28"/>
              </w:rPr>
            </w:pPr>
            <w:r w:rsidRPr="003A55FB">
              <w:rPr>
                <w:sz w:val="28"/>
                <w:szCs w:val="28"/>
              </w:rPr>
              <w:t xml:space="preserve">Статья 12. Расходование арбитражного сбора                                                               </w:t>
            </w:r>
          </w:p>
        </w:tc>
        <w:tc>
          <w:tcPr>
            <w:tcW w:w="1547" w:type="dxa"/>
          </w:tcPr>
          <w:p w:rsidR="00A03BF3" w:rsidRDefault="00565BB4" w:rsidP="00D11843">
            <w:pPr>
              <w:spacing w:line="312" w:lineRule="auto"/>
              <w:jc w:val="right"/>
              <w:rPr>
                <w:sz w:val="28"/>
                <w:szCs w:val="28"/>
              </w:rPr>
            </w:pPr>
            <w:r>
              <w:rPr>
                <w:sz w:val="28"/>
                <w:szCs w:val="28"/>
              </w:rPr>
              <w:t>5</w:t>
            </w:r>
            <w:r w:rsidR="00E84266">
              <w:rPr>
                <w:sz w:val="28"/>
                <w:szCs w:val="28"/>
              </w:rPr>
              <w:t>6</w:t>
            </w:r>
          </w:p>
        </w:tc>
      </w:tr>
    </w:tbl>
    <w:p w:rsidR="00790E2B" w:rsidRDefault="00790E2B" w:rsidP="00A03BF3">
      <w:pPr>
        <w:spacing w:line="312" w:lineRule="auto"/>
        <w:rPr>
          <w:sz w:val="28"/>
          <w:szCs w:val="28"/>
        </w:rPr>
      </w:pPr>
    </w:p>
    <w:p w:rsidR="002B513D" w:rsidRDefault="002B513D" w:rsidP="00A03BF3">
      <w:pPr>
        <w:spacing w:line="312" w:lineRule="auto"/>
        <w:rPr>
          <w:sz w:val="28"/>
          <w:szCs w:val="28"/>
        </w:rPr>
      </w:pPr>
    </w:p>
    <w:p w:rsidR="00594B7B" w:rsidRDefault="00594B7B" w:rsidP="00594B7B">
      <w:pPr>
        <w:spacing w:line="271" w:lineRule="auto"/>
        <w:jc w:val="center"/>
        <w:rPr>
          <w:sz w:val="28"/>
          <w:szCs w:val="28"/>
        </w:rPr>
      </w:pPr>
      <w:r w:rsidRPr="003A55FB">
        <w:rPr>
          <w:sz w:val="28"/>
          <w:szCs w:val="28"/>
        </w:rPr>
        <w:t>ПОЛОЖЕНИЕ</w:t>
      </w:r>
      <w:r w:rsidRPr="003A55FB">
        <w:rPr>
          <w:rFonts w:ascii="Arial Unicode MS" w:hAnsi="Arial Unicode MS"/>
          <w:sz w:val="28"/>
          <w:szCs w:val="28"/>
        </w:rPr>
        <w:br/>
      </w:r>
      <w:r w:rsidRPr="003A55FB">
        <w:rPr>
          <w:sz w:val="28"/>
          <w:szCs w:val="28"/>
        </w:rPr>
        <w:t xml:space="preserve">об Арбитражном учреждении при ОООР </w:t>
      </w:r>
      <w:r w:rsidR="005A2933">
        <w:rPr>
          <w:sz w:val="28"/>
          <w:szCs w:val="28"/>
        </w:rPr>
        <w:t>«</w:t>
      </w:r>
      <w:r w:rsidRPr="003A55FB">
        <w:rPr>
          <w:sz w:val="28"/>
          <w:szCs w:val="28"/>
        </w:rPr>
        <w:t>СоюзМаш России</w:t>
      </w:r>
      <w:r w:rsidR="005A2933">
        <w:rPr>
          <w:sz w:val="28"/>
          <w:szCs w:val="28"/>
        </w:rPr>
        <w:t>»</w:t>
      </w:r>
    </w:p>
    <w:p w:rsidR="002B513D" w:rsidRDefault="002B513D" w:rsidP="00594B7B">
      <w:pPr>
        <w:spacing w:line="271" w:lineRule="auto"/>
        <w:jc w:val="center"/>
        <w:rPr>
          <w:sz w:val="28"/>
          <w:szCs w:val="28"/>
        </w:rPr>
      </w:pPr>
    </w:p>
    <w:p w:rsidR="005A2933" w:rsidRPr="003A55FB" w:rsidRDefault="005A2933" w:rsidP="00594B7B">
      <w:pPr>
        <w:spacing w:line="271" w:lineRule="auto"/>
        <w:jc w:val="center"/>
        <w:rPr>
          <w:sz w:val="28"/>
          <w:szCs w:val="28"/>
        </w:rPr>
      </w:pPr>
    </w:p>
    <w:tbl>
      <w:tblPr>
        <w:tblStyle w:val="ad"/>
        <w:tblW w:w="0" w:type="auto"/>
        <w:tblLook w:val="04A0" w:firstRow="1" w:lastRow="0" w:firstColumn="1" w:lastColumn="0" w:noHBand="0" w:noVBand="1"/>
      </w:tblPr>
      <w:tblGrid>
        <w:gridCol w:w="8642"/>
        <w:gridCol w:w="1547"/>
      </w:tblGrid>
      <w:tr w:rsidR="002625C6" w:rsidTr="002C5685">
        <w:tc>
          <w:tcPr>
            <w:tcW w:w="8642" w:type="dxa"/>
          </w:tcPr>
          <w:p w:rsidR="002625C6" w:rsidRDefault="002625C6" w:rsidP="00594B7B">
            <w:pPr>
              <w:spacing w:line="312" w:lineRule="auto"/>
              <w:rPr>
                <w:sz w:val="28"/>
                <w:szCs w:val="28"/>
              </w:rPr>
            </w:pPr>
            <w:r w:rsidRPr="003A55FB">
              <w:rPr>
                <w:sz w:val="28"/>
                <w:szCs w:val="28"/>
              </w:rPr>
              <w:t xml:space="preserve">Статья 1. Общие положения                                                                                             </w:t>
            </w:r>
          </w:p>
        </w:tc>
        <w:tc>
          <w:tcPr>
            <w:tcW w:w="1547" w:type="dxa"/>
          </w:tcPr>
          <w:p w:rsidR="002625C6" w:rsidRDefault="00946EB7" w:rsidP="00565BB4">
            <w:pPr>
              <w:spacing w:line="312" w:lineRule="auto"/>
              <w:jc w:val="right"/>
              <w:rPr>
                <w:sz w:val="28"/>
                <w:szCs w:val="28"/>
              </w:rPr>
            </w:pPr>
            <w:r>
              <w:rPr>
                <w:sz w:val="28"/>
                <w:szCs w:val="28"/>
              </w:rPr>
              <w:t>5</w:t>
            </w:r>
            <w:r w:rsidR="00E84266">
              <w:rPr>
                <w:sz w:val="28"/>
                <w:szCs w:val="28"/>
              </w:rPr>
              <w:t>9</w:t>
            </w:r>
          </w:p>
        </w:tc>
      </w:tr>
      <w:tr w:rsidR="002625C6" w:rsidTr="002C5685">
        <w:tc>
          <w:tcPr>
            <w:tcW w:w="8642" w:type="dxa"/>
          </w:tcPr>
          <w:p w:rsidR="002625C6" w:rsidRDefault="002625C6" w:rsidP="002625C6">
            <w:pPr>
              <w:rPr>
                <w:sz w:val="28"/>
                <w:szCs w:val="28"/>
              </w:rPr>
            </w:pPr>
            <w:r w:rsidRPr="003A55FB">
              <w:rPr>
                <w:sz w:val="28"/>
                <w:szCs w:val="28"/>
              </w:rPr>
              <w:t>Статья 2. Наименование, местонахождение, реквизиты Арбитражного</w:t>
            </w:r>
            <w:r>
              <w:rPr>
                <w:sz w:val="28"/>
                <w:szCs w:val="28"/>
              </w:rPr>
              <w:t xml:space="preserve"> </w:t>
            </w:r>
            <w:r w:rsidRPr="003A55FB">
              <w:rPr>
                <w:sz w:val="28"/>
                <w:szCs w:val="28"/>
              </w:rPr>
              <w:t xml:space="preserve">учреждения                                                                                                                         </w:t>
            </w:r>
          </w:p>
        </w:tc>
        <w:tc>
          <w:tcPr>
            <w:tcW w:w="1547" w:type="dxa"/>
          </w:tcPr>
          <w:p w:rsidR="002625C6" w:rsidRDefault="00946EB7" w:rsidP="00565BB4">
            <w:pPr>
              <w:spacing w:line="312" w:lineRule="auto"/>
              <w:jc w:val="right"/>
              <w:rPr>
                <w:sz w:val="28"/>
                <w:szCs w:val="28"/>
              </w:rPr>
            </w:pPr>
            <w:r>
              <w:rPr>
                <w:sz w:val="28"/>
                <w:szCs w:val="28"/>
              </w:rPr>
              <w:t>5</w:t>
            </w:r>
            <w:r w:rsidR="00E84266">
              <w:rPr>
                <w:sz w:val="28"/>
                <w:szCs w:val="28"/>
              </w:rPr>
              <w:t>9</w:t>
            </w:r>
          </w:p>
        </w:tc>
      </w:tr>
      <w:tr w:rsidR="002625C6" w:rsidTr="002C5685">
        <w:tc>
          <w:tcPr>
            <w:tcW w:w="8642" w:type="dxa"/>
          </w:tcPr>
          <w:p w:rsidR="002625C6" w:rsidRDefault="002625C6" w:rsidP="002625C6">
            <w:pPr>
              <w:rPr>
                <w:sz w:val="28"/>
                <w:szCs w:val="28"/>
              </w:rPr>
            </w:pPr>
            <w:r w:rsidRPr="003A55FB">
              <w:rPr>
                <w:sz w:val="28"/>
                <w:szCs w:val="28"/>
              </w:rPr>
              <w:t>Статья 3. Структура и деятельность Арбитражного учреждения</w:t>
            </w:r>
          </w:p>
        </w:tc>
        <w:tc>
          <w:tcPr>
            <w:tcW w:w="1547" w:type="dxa"/>
          </w:tcPr>
          <w:p w:rsidR="002625C6" w:rsidRDefault="00E84266" w:rsidP="005A75FB">
            <w:pPr>
              <w:spacing w:line="312" w:lineRule="auto"/>
              <w:jc w:val="right"/>
              <w:rPr>
                <w:sz w:val="28"/>
                <w:szCs w:val="28"/>
              </w:rPr>
            </w:pPr>
            <w:r>
              <w:rPr>
                <w:sz w:val="28"/>
                <w:szCs w:val="28"/>
              </w:rPr>
              <w:t>60</w:t>
            </w:r>
          </w:p>
        </w:tc>
      </w:tr>
      <w:tr w:rsidR="002625C6" w:rsidTr="002C5685">
        <w:tc>
          <w:tcPr>
            <w:tcW w:w="8642" w:type="dxa"/>
          </w:tcPr>
          <w:p w:rsidR="002625C6" w:rsidRDefault="002625C6" w:rsidP="002625C6">
            <w:pPr>
              <w:rPr>
                <w:sz w:val="28"/>
                <w:szCs w:val="28"/>
              </w:rPr>
            </w:pPr>
            <w:r w:rsidRPr="003A55FB">
              <w:rPr>
                <w:sz w:val="28"/>
                <w:szCs w:val="28"/>
              </w:rPr>
              <w:t>Статья 4. Председатель Арбитражного учреждения и его заместитель</w:t>
            </w:r>
          </w:p>
        </w:tc>
        <w:tc>
          <w:tcPr>
            <w:tcW w:w="1547" w:type="dxa"/>
          </w:tcPr>
          <w:p w:rsidR="002625C6" w:rsidRDefault="00E84266" w:rsidP="00565BB4">
            <w:pPr>
              <w:spacing w:line="312" w:lineRule="auto"/>
              <w:jc w:val="right"/>
              <w:rPr>
                <w:sz w:val="28"/>
                <w:szCs w:val="28"/>
              </w:rPr>
            </w:pPr>
            <w:r>
              <w:rPr>
                <w:sz w:val="28"/>
                <w:szCs w:val="28"/>
              </w:rPr>
              <w:t>60</w:t>
            </w:r>
          </w:p>
        </w:tc>
      </w:tr>
      <w:tr w:rsidR="002625C6" w:rsidTr="002C5685">
        <w:tc>
          <w:tcPr>
            <w:tcW w:w="8642" w:type="dxa"/>
          </w:tcPr>
          <w:p w:rsidR="002625C6" w:rsidRDefault="002625C6" w:rsidP="002625C6">
            <w:pPr>
              <w:rPr>
                <w:sz w:val="28"/>
                <w:szCs w:val="28"/>
              </w:rPr>
            </w:pPr>
            <w:r w:rsidRPr="003A55FB">
              <w:rPr>
                <w:sz w:val="28"/>
                <w:szCs w:val="28"/>
              </w:rPr>
              <w:t>Статья 5. Ответственный секретарь Арбитражного учреждения</w:t>
            </w:r>
          </w:p>
        </w:tc>
        <w:tc>
          <w:tcPr>
            <w:tcW w:w="1547" w:type="dxa"/>
          </w:tcPr>
          <w:p w:rsidR="002625C6" w:rsidRDefault="00565BB4" w:rsidP="005A75FB">
            <w:pPr>
              <w:spacing w:line="312" w:lineRule="auto"/>
              <w:jc w:val="right"/>
              <w:rPr>
                <w:sz w:val="28"/>
                <w:szCs w:val="28"/>
              </w:rPr>
            </w:pPr>
            <w:r>
              <w:rPr>
                <w:sz w:val="28"/>
                <w:szCs w:val="28"/>
              </w:rPr>
              <w:t>6</w:t>
            </w:r>
            <w:r w:rsidR="00946EB7">
              <w:rPr>
                <w:sz w:val="28"/>
                <w:szCs w:val="28"/>
              </w:rPr>
              <w:t>1</w:t>
            </w:r>
          </w:p>
        </w:tc>
      </w:tr>
      <w:tr w:rsidR="002625C6" w:rsidTr="002C5685">
        <w:tc>
          <w:tcPr>
            <w:tcW w:w="8642" w:type="dxa"/>
          </w:tcPr>
          <w:p w:rsidR="002625C6" w:rsidRDefault="002625C6" w:rsidP="00594B7B">
            <w:pPr>
              <w:spacing w:line="312" w:lineRule="auto"/>
              <w:rPr>
                <w:sz w:val="28"/>
                <w:szCs w:val="28"/>
              </w:rPr>
            </w:pPr>
            <w:r w:rsidRPr="003A55FB">
              <w:rPr>
                <w:sz w:val="28"/>
                <w:szCs w:val="28"/>
              </w:rPr>
              <w:t>Статья 6. Комитет по назначениям</w:t>
            </w:r>
          </w:p>
        </w:tc>
        <w:tc>
          <w:tcPr>
            <w:tcW w:w="1547" w:type="dxa"/>
          </w:tcPr>
          <w:p w:rsidR="002625C6" w:rsidRDefault="00565BB4" w:rsidP="005A75FB">
            <w:pPr>
              <w:spacing w:line="312" w:lineRule="auto"/>
              <w:jc w:val="right"/>
              <w:rPr>
                <w:sz w:val="28"/>
                <w:szCs w:val="28"/>
              </w:rPr>
            </w:pPr>
            <w:r>
              <w:rPr>
                <w:sz w:val="28"/>
                <w:szCs w:val="28"/>
              </w:rPr>
              <w:t>6</w:t>
            </w:r>
            <w:r w:rsidR="00946EB7">
              <w:rPr>
                <w:sz w:val="28"/>
                <w:szCs w:val="28"/>
              </w:rPr>
              <w:t>1</w:t>
            </w:r>
          </w:p>
        </w:tc>
      </w:tr>
      <w:tr w:rsidR="002625C6" w:rsidTr="002C5685">
        <w:tc>
          <w:tcPr>
            <w:tcW w:w="8642" w:type="dxa"/>
          </w:tcPr>
          <w:p w:rsidR="002625C6" w:rsidRDefault="002625C6" w:rsidP="00594B7B">
            <w:pPr>
              <w:spacing w:line="312" w:lineRule="auto"/>
              <w:rPr>
                <w:sz w:val="28"/>
                <w:szCs w:val="28"/>
              </w:rPr>
            </w:pPr>
            <w:r w:rsidRPr="003A55FB">
              <w:rPr>
                <w:sz w:val="28"/>
                <w:szCs w:val="28"/>
              </w:rPr>
              <w:t>Статья 7. Арбитры и состав третейского суда</w:t>
            </w:r>
          </w:p>
        </w:tc>
        <w:tc>
          <w:tcPr>
            <w:tcW w:w="1547" w:type="dxa"/>
          </w:tcPr>
          <w:p w:rsidR="002625C6" w:rsidRDefault="00565BB4" w:rsidP="00D11843">
            <w:pPr>
              <w:spacing w:line="312" w:lineRule="auto"/>
              <w:jc w:val="right"/>
              <w:rPr>
                <w:sz w:val="28"/>
                <w:szCs w:val="28"/>
              </w:rPr>
            </w:pPr>
            <w:r>
              <w:rPr>
                <w:sz w:val="28"/>
                <w:szCs w:val="28"/>
              </w:rPr>
              <w:t>6</w:t>
            </w:r>
            <w:r w:rsidR="00E84266">
              <w:rPr>
                <w:sz w:val="28"/>
                <w:szCs w:val="28"/>
              </w:rPr>
              <w:t>3</w:t>
            </w:r>
          </w:p>
        </w:tc>
      </w:tr>
      <w:tr w:rsidR="002625C6" w:rsidTr="002C5685">
        <w:tc>
          <w:tcPr>
            <w:tcW w:w="8642" w:type="dxa"/>
          </w:tcPr>
          <w:p w:rsidR="002625C6" w:rsidRDefault="002625C6" w:rsidP="00594B7B">
            <w:pPr>
              <w:spacing w:line="312" w:lineRule="auto"/>
              <w:rPr>
                <w:sz w:val="28"/>
                <w:szCs w:val="28"/>
              </w:rPr>
            </w:pPr>
            <w:r w:rsidRPr="003A55FB">
              <w:rPr>
                <w:sz w:val="28"/>
                <w:szCs w:val="28"/>
              </w:rPr>
              <w:t>Статья 8. Принципы третейского разбирательства</w:t>
            </w:r>
          </w:p>
        </w:tc>
        <w:tc>
          <w:tcPr>
            <w:tcW w:w="1547" w:type="dxa"/>
          </w:tcPr>
          <w:p w:rsidR="002625C6" w:rsidRDefault="00565BB4" w:rsidP="005A75FB">
            <w:pPr>
              <w:spacing w:line="312" w:lineRule="auto"/>
              <w:jc w:val="right"/>
              <w:rPr>
                <w:sz w:val="28"/>
                <w:szCs w:val="28"/>
              </w:rPr>
            </w:pPr>
            <w:r>
              <w:rPr>
                <w:sz w:val="28"/>
                <w:szCs w:val="28"/>
              </w:rPr>
              <w:t>6</w:t>
            </w:r>
            <w:r w:rsidR="00E84266">
              <w:rPr>
                <w:sz w:val="28"/>
                <w:szCs w:val="28"/>
              </w:rPr>
              <w:t>5</w:t>
            </w:r>
          </w:p>
        </w:tc>
      </w:tr>
      <w:tr w:rsidR="002625C6" w:rsidTr="002C5685">
        <w:tc>
          <w:tcPr>
            <w:tcW w:w="8642" w:type="dxa"/>
          </w:tcPr>
          <w:p w:rsidR="002625C6" w:rsidRDefault="002625C6" w:rsidP="002625C6">
            <w:pPr>
              <w:rPr>
                <w:sz w:val="28"/>
                <w:szCs w:val="28"/>
              </w:rPr>
            </w:pPr>
            <w:r w:rsidRPr="003A55FB">
              <w:rPr>
                <w:sz w:val="28"/>
                <w:szCs w:val="28"/>
              </w:rPr>
              <w:lastRenderedPageBreak/>
              <w:t>Статья 9. Независимость арбитров и конфиденциальность третейского разбирательства</w:t>
            </w:r>
          </w:p>
        </w:tc>
        <w:tc>
          <w:tcPr>
            <w:tcW w:w="1547" w:type="dxa"/>
          </w:tcPr>
          <w:p w:rsidR="002625C6" w:rsidRDefault="00565BB4" w:rsidP="00D11843">
            <w:pPr>
              <w:spacing w:line="312" w:lineRule="auto"/>
              <w:jc w:val="right"/>
              <w:rPr>
                <w:sz w:val="28"/>
                <w:szCs w:val="28"/>
              </w:rPr>
            </w:pPr>
            <w:r>
              <w:rPr>
                <w:sz w:val="28"/>
                <w:szCs w:val="28"/>
              </w:rPr>
              <w:t>6</w:t>
            </w:r>
            <w:r w:rsidR="00E84266">
              <w:rPr>
                <w:sz w:val="28"/>
                <w:szCs w:val="28"/>
              </w:rPr>
              <w:t>6</w:t>
            </w:r>
          </w:p>
        </w:tc>
      </w:tr>
      <w:tr w:rsidR="002625C6" w:rsidTr="002C5685">
        <w:tc>
          <w:tcPr>
            <w:tcW w:w="8642" w:type="dxa"/>
          </w:tcPr>
          <w:p w:rsidR="002625C6" w:rsidRDefault="002625C6" w:rsidP="00594B7B">
            <w:pPr>
              <w:spacing w:line="312" w:lineRule="auto"/>
              <w:rPr>
                <w:sz w:val="28"/>
                <w:szCs w:val="28"/>
              </w:rPr>
            </w:pPr>
            <w:r w:rsidRPr="003A55FB">
              <w:rPr>
                <w:sz w:val="28"/>
                <w:szCs w:val="28"/>
              </w:rPr>
              <w:t>Статья 10. Определение правил арбитража</w:t>
            </w:r>
          </w:p>
        </w:tc>
        <w:tc>
          <w:tcPr>
            <w:tcW w:w="1547" w:type="dxa"/>
          </w:tcPr>
          <w:p w:rsidR="002625C6" w:rsidRDefault="00565BB4" w:rsidP="00565BB4">
            <w:pPr>
              <w:spacing w:line="312" w:lineRule="auto"/>
              <w:jc w:val="right"/>
              <w:rPr>
                <w:sz w:val="28"/>
                <w:szCs w:val="28"/>
              </w:rPr>
            </w:pPr>
            <w:r>
              <w:rPr>
                <w:sz w:val="28"/>
                <w:szCs w:val="28"/>
              </w:rPr>
              <w:t>6</w:t>
            </w:r>
            <w:r w:rsidR="00E84266">
              <w:rPr>
                <w:sz w:val="28"/>
                <w:szCs w:val="28"/>
              </w:rPr>
              <w:t>6</w:t>
            </w:r>
          </w:p>
        </w:tc>
      </w:tr>
      <w:tr w:rsidR="002625C6" w:rsidTr="002C5685">
        <w:tc>
          <w:tcPr>
            <w:tcW w:w="8642" w:type="dxa"/>
          </w:tcPr>
          <w:p w:rsidR="002625C6" w:rsidRDefault="002625C6" w:rsidP="00594B7B">
            <w:pPr>
              <w:spacing w:line="312" w:lineRule="auto"/>
              <w:rPr>
                <w:sz w:val="28"/>
                <w:szCs w:val="28"/>
              </w:rPr>
            </w:pPr>
            <w:r w:rsidRPr="003A55FB">
              <w:rPr>
                <w:sz w:val="28"/>
                <w:szCs w:val="28"/>
              </w:rPr>
              <w:t>Статья 11. Арбитражное решение и его исполнение</w:t>
            </w:r>
          </w:p>
        </w:tc>
        <w:tc>
          <w:tcPr>
            <w:tcW w:w="1547" w:type="dxa"/>
          </w:tcPr>
          <w:p w:rsidR="002625C6" w:rsidRDefault="00565BB4" w:rsidP="005A75FB">
            <w:pPr>
              <w:spacing w:line="312" w:lineRule="auto"/>
              <w:jc w:val="right"/>
              <w:rPr>
                <w:sz w:val="28"/>
                <w:szCs w:val="28"/>
              </w:rPr>
            </w:pPr>
            <w:r>
              <w:rPr>
                <w:sz w:val="28"/>
                <w:szCs w:val="28"/>
              </w:rPr>
              <w:t>6</w:t>
            </w:r>
            <w:r w:rsidR="00E84266">
              <w:rPr>
                <w:sz w:val="28"/>
                <w:szCs w:val="28"/>
              </w:rPr>
              <w:t>7</w:t>
            </w:r>
          </w:p>
        </w:tc>
      </w:tr>
      <w:tr w:rsidR="002625C6" w:rsidTr="002C5685">
        <w:tc>
          <w:tcPr>
            <w:tcW w:w="8642" w:type="dxa"/>
          </w:tcPr>
          <w:p w:rsidR="002625C6" w:rsidRDefault="002625C6" w:rsidP="002625C6">
            <w:pPr>
              <w:rPr>
                <w:sz w:val="28"/>
                <w:szCs w:val="28"/>
              </w:rPr>
            </w:pPr>
            <w:r w:rsidRPr="003A55FB">
              <w:rPr>
                <w:sz w:val="28"/>
                <w:szCs w:val="28"/>
              </w:rPr>
              <w:t>Статья 12. Обеспечение деятельности Арбитражного учреждения</w:t>
            </w:r>
          </w:p>
        </w:tc>
        <w:tc>
          <w:tcPr>
            <w:tcW w:w="1547" w:type="dxa"/>
          </w:tcPr>
          <w:p w:rsidR="002625C6" w:rsidRDefault="00565BB4" w:rsidP="005A75FB">
            <w:pPr>
              <w:spacing w:line="312" w:lineRule="auto"/>
              <w:jc w:val="right"/>
              <w:rPr>
                <w:sz w:val="28"/>
                <w:szCs w:val="28"/>
              </w:rPr>
            </w:pPr>
            <w:r>
              <w:rPr>
                <w:sz w:val="28"/>
                <w:szCs w:val="28"/>
              </w:rPr>
              <w:t>6</w:t>
            </w:r>
            <w:r w:rsidR="00E84266">
              <w:rPr>
                <w:sz w:val="28"/>
                <w:szCs w:val="28"/>
              </w:rPr>
              <w:t>7</w:t>
            </w:r>
          </w:p>
        </w:tc>
      </w:tr>
      <w:tr w:rsidR="002625C6" w:rsidTr="002C5685">
        <w:tc>
          <w:tcPr>
            <w:tcW w:w="8642" w:type="dxa"/>
          </w:tcPr>
          <w:p w:rsidR="002625C6" w:rsidRDefault="002625C6" w:rsidP="002625C6">
            <w:pPr>
              <w:rPr>
                <w:sz w:val="28"/>
                <w:szCs w:val="28"/>
              </w:rPr>
            </w:pPr>
            <w:r w:rsidRPr="003A55FB">
              <w:rPr>
                <w:sz w:val="28"/>
                <w:szCs w:val="28"/>
              </w:rPr>
              <w:t>Статья 13. Делопроизводство, хранение дел в Арбитражном учреждении</w:t>
            </w:r>
          </w:p>
        </w:tc>
        <w:tc>
          <w:tcPr>
            <w:tcW w:w="1547" w:type="dxa"/>
          </w:tcPr>
          <w:p w:rsidR="002625C6" w:rsidRDefault="00565BB4" w:rsidP="00565BB4">
            <w:pPr>
              <w:spacing w:line="312" w:lineRule="auto"/>
              <w:jc w:val="right"/>
              <w:rPr>
                <w:sz w:val="28"/>
                <w:szCs w:val="28"/>
              </w:rPr>
            </w:pPr>
            <w:r>
              <w:rPr>
                <w:sz w:val="28"/>
                <w:szCs w:val="28"/>
              </w:rPr>
              <w:t>6</w:t>
            </w:r>
            <w:r w:rsidR="00E84266">
              <w:rPr>
                <w:sz w:val="28"/>
                <w:szCs w:val="28"/>
              </w:rPr>
              <w:t>7</w:t>
            </w:r>
          </w:p>
        </w:tc>
      </w:tr>
    </w:tbl>
    <w:p w:rsidR="00594B7B" w:rsidRPr="003A55FB" w:rsidRDefault="00594B7B" w:rsidP="00594B7B">
      <w:pPr>
        <w:spacing w:line="312" w:lineRule="auto"/>
        <w:rPr>
          <w:sz w:val="28"/>
          <w:szCs w:val="28"/>
        </w:rPr>
      </w:pPr>
    </w:p>
    <w:p w:rsidR="00325CAA" w:rsidRPr="003A55FB" w:rsidRDefault="00325CAA"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p>
    <w:p w:rsidR="00325CAA" w:rsidRDefault="00325CAA" w:rsidP="00CC159B">
      <w:pPr>
        <w:spacing w:line="312" w:lineRule="auto"/>
        <w:jc w:val="center"/>
        <w:rPr>
          <w:b/>
          <w:sz w:val="28"/>
          <w:szCs w:val="28"/>
        </w:rPr>
      </w:pPr>
    </w:p>
    <w:p w:rsidR="002B513D" w:rsidRDefault="002B513D" w:rsidP="00CC159B">
      <w:pPr>
        <w:spacing w:line="312" w:lineRule="auto"/>
        <w:jc w:val="center"/>
        <w:rPr>
          <w:b/>
          <w:sz w:val="28"/>
          <w:szCs w:val="28"/>
        </w:rPr>
      </w:pPr>
    </w:p>
    <w:p w:rsidR="002B513D" w:rsidRDefault="002B513D" w:rsidP="00CC159B">
      <w:pPr>
        <w:spacing w:line="312" w:lineRule="auto"/>
        <w:jc w:val="center"/>
        <w:rPr>
          <w:b/>
          <w:sz w:val="28"/>
          <w:szCs w:val="28"/>
        </w:rPr>
      </w:pPr>
    </w:p>
    <w:p w:rsidR="002B513D" w:rsidRDefault="002B513D" w:rsidP="00CC159B">
      <w:pPr>
        <w:spacing w:line="312" w:lineRule="auto"/>
        <w:jc w:val="center"/>
        <w:rPr>
          <w:b/>
          <w:sz w:val="28"/>
          <w:szCs w:val="28"/>
        </w:rPr>
      </w:pPr>
    </w:p>
    <w:p w:rsidR="002B513D" w:rsidRDefault="002B513D" w:rsidP="00CC159B">
      <w:pPr>
        <w:spacing w:line="312" w:lineRule="auto"/>
        <w:jc w:val="center"/>
        <w:rPr>
          <w:b/>
          <w:sz w:val="28"/>
          <w:szCs w:val="28"/>
        </w:rPr>
      </w:pPr>
    </w:p>
    <w:p w:rsidR="002B513D" w:rsidRDefault="002B513D" w:rsidP="00CC159B">
      <w:pPr>
        <w:spacing w:line="312" w:lineRule="auto"/>
        <w:jc w:val="center"/>
        <w:rPr>
          <w:b/>
          <w:sz w:val="28"/>
          <w:szCs w:val="28"/>
        </w:rPr>
      </w:pPr>
    </w:p>
    <w:p w:rsidR="002B513D" w:rsidRDefault="002B513D" w:rsidP="00CC159B">
      <w:pPr>
        <w:spacing w:line="312" w:lineRule="auto"/>
        <w:jc w:val="center"/>
        <w:rPr>
          <w:b/>
          <w:sz w:val="28"/>
          <w:szCs w:val="28"/>
        </w:rPr>
      </w:pPr>
    </w:p>
    <w:p w:rsidR="002B513D" w:rsidRDefault="002B513D" w:rsidP="00CC159B">
      <w:pPr>
        <w:spacing w:line="312" w:lineRule="auto"/>
        <w:jc w:val="center"/>
        <w:rPr>
          <w:b/>
          <w:sz w:val="28"/>
          <w:szCs w:val="28"/>
        </w:rPr>
      </w:pPr>
    </w:p>
    <w:p w:rsidR="002B513D" w:rsidRDefault="002B513D" w:rsidP="00CC159B">
      <w:pPr>
        <w:spacing w:line="312" w:lineRule="auto"/>
        <w:jc w:val="center"/>
        <w:rPr>
          <w:b/>
          <w:sz w:val="28"/>
          <w:szCs w:val="28"/>
        </w:rPr>
      </w:pPr>
    </w:p>
    <w:p w:rsidR="002B513D" w:rsidRDefault="002B513D" w:rsidP="00CC159B">
      <w:pPr>
        <w:spacing w:line="312" w:lineRule="auto"/>
        <w:jc w:val="center"/>
        <w:rPr>
          <w:b/>
          <w:sz w:val="28"/>
          <w:szCs w:val="28"/>
        </w:rPr>
      </w:pPr>
    </w:p>
    <w:p w:rsidR="002B513D" w:rsidRDefault="002B513D" w:rsidP="00CC159B">
      <w:pPr>
        <w:spacing w:line="312" w:lineRule="auto"/>
        <w:jc w:val="center"/>
        <w:rPr>
          <w:b/>
          <w:sz w:val="28"/>
          <w:szCs w:val="28"/>
        </w:rPr>
      </w:pPr>
    </w:p>
    <w:p w:rsidR="002625C6" w:rsidRDefault="002625C6" w:rsidP="00CC159B">
      <w:pPr>
        <w:spacing w:line="312" w:lineRule="auto"/>
        <w:jc w:val="center"/>
        <w:rPr>
          <w:b/>
          <w:sz w:val="28"/>
          <w:szCs w:val="28"/>
        </w:rPr>
      </w:pPr>
    </w:p>
    <w:p w:rsidR="00325CAA" w:rsidRPr="003A55FB" w:rsidRDefault="00325CAA" w:rsidP="00CC159B">
      <w:pPr>
        <w:spacing w:line="312" w:lineRule="auto"/>
        <w:jc w:val="center"/>
        <w:rPr>
          <w:b/>
          <w:sz w:val="28"/>
          <w:szCs w:val="28"/>
        </w:rPr>
      </w:pPr>
      <w:r w:rsidRPr="003A55FB">
        <w:rPr>
          <w:b/>
          <w:sz w:val="28"/>
          <w:szCs w:val="28"/>
        </w:rPr>
        <w:t>ПРЕАМБУЛА</w:t>
      </w:r>
    </w:p>
    <w:p w:rsidR="00325CAA" w:rsidRPr="003A55FB" w:rsidRDefault="00325CAA" w:rsidP="00CC159B">
      <w:pPr>
        <w:spacing w:line="312" w:lineRule="auto"/>
        <w:jc w:val="center"/>
        <w:rPr>
          <w:b/>
          <w:sz w:val="28"/>
          <w:szCs w:val="28"/>
        </w:rPr>
      </w:pPr>
    </w:p>
    <w:p w:rsidR="00AE502B" w:rsidRPr="003A55FB" w:rsidRDefault="00AE502B" w:rsidP="00AE502B">
      <w:pPr>
        <w:spacing w:line="312" w:lineRule="auto"/>
        <w:ind w:firstLine="851"/>
        <w:jc w:val="both"/>
        <w:rPr>
          <w:sz w:val="28"/>
          <w:szCs w:val="28"/>
        </w:rPr>
      </w:pPr>
      <w:r w:rsidRPr="003A55FB">
        <w:rPr>
          <w:sz w:val="28"/>
          <w:szCs w:val="28"/>
        </w:rPr>
        <w:t>Правила Арбитражного учреждения при Общероссийском отраслевом объединении работодателей «Союз машиностроителей России» (далее - Правила) регулируют процедуру арбитража внутренних споров между сторонами гражданско-правовых отношений, заключившими соглашение о передаче споров в Арбитражное учреждение при Общероссийском отраслевом объединении работодателей «Союз машиностроителей России» (далее - Арбитражное учреждение) в любой форме в соответствии с законодательством Р</w:t>
      </w:r>
      <w:r w:rsidR="002E0EE2" w:rsidRPr="003A55FB">
        <w:rPr>
          <w:sz w:val="28"/>
          <w:szCs w:val="28"/>
        </w:rPr>
        <w:t xml:space="preserve">оссийской </w:t>
      </w:r>
      <w:r w:rsidRPr="003A55FB">
        <w:rPr>
          <w:sz w:val="28"/>
          <w:szCs w:val="28"/>
        </w:rPr>
        <w:t>Ф</w:t>
      </w:r>
      <w:r w:rsidR="002E0EE2" w:rsidRPr="003A55FB">
        <w:rPr>
          <w:sz w:val="28"/>
          <w:szCs w:val="28"/>
        </w:rPr>
        <w:t>едерации</w:t>
      </w:r>
      <w:r w:rsidRPr="003A55FB">
        <w:rPr>
          <w:sz w:val="28"/>
          <w:szCs w:val="28"/>
        </w:rPr>
        <w:t xml:space="preserve"> (далее - Арбитражное соглашение).</w:t>
      </w:r>
    </w:p>
    <w:p w:rsidR="003D25DA" w:rsidRPr="003A55FB" w:rsidRDefault="003D25DA" w:rsidP="00AE502B">
      <w:pPr>
        <w:spacing w:line="312" w:lineRule="auto"/>
        <w:ind w:firstLine="851"/>
        <w:jc w:val="both"/>
        <w:rPr>
          <w:sz w:val="28"/>
          <w:szCs w:val="28"/>
        </w:rPr>
      </w:pPr>
      <w:r w:rsidRPr="003A55FB">
        <w:rPr>
          <w:sz w:val="28"/>
          <w:szCs w:val="28"/>
        </w:rPr>
        <w:t>В случае заключения сторонами Арбитражного соглашения Правила становятся его неотъемлемой частью. При возникновении противоречий между условиями Арбитражного соглашения и положениями Правил, которые не могут быть изменены соглашением сторон, приоритет имеют положения Правил.</w:t>
      </w:r>
    </w:p>
    <w:p w:rsidR="00325CAA" w:rsidRPr="003A55FB" w:rsidRDefault="00AE502B" w:rsidP="00AE502B">
      <w:pPr>
        <w:spacing w:line="312" w:lineRule="auto"/>
        <w:ind w:firstLine="851"/>
        <w:jc w:val="both"/>
        <w:rPr>
          <w:sz w:val="28"/>
          <w:szCs w:val="28"/>
        </w:rPr>
      </w:pPr>
      <w:r w:rsidRPr="003A55FB">
        <w:rPr>
          <w:sz w:val="28"/>
          <w:szCs w:val="28"/>
        </w:rPr>
        <w:t>Арбитражное учреждение вправе вносить изменения в Правила</w:t>
      </w:r>
      <w:r w:rsidR="003D25DA" w:rsidRPr="003A55FB">
        <w:rPr>
          <w:sz w:val="28"/>
          <w:szCs w:val="28"/>
        </w:rPr>
        <w:t>. Если стороны не договорились о применении Правил в редакции, действовавшей на дату заключения сторонами Арбитражного соглашения, к арбитражу применяется редакция Правил, действующая на дату начала арбитража.</w:t>
      </w:r>
    </w:p>
    <w:p w:rsidR="003D25DA" w:rsidRPr="003A55FB" w:rsidRDefault="003D25DA" w:rsidP="00AE502B">
      <w:pPr>
        <w:spacing w:line="312" w:lineRule="auto"/>
        <w:ind w:firstLine="851"/>
        <w:jc w:val="both"/>
        <w:rPr>
          <w:sz w:val="28"/>
          <w:szCs w:val="28"/>
        </w:rPr>
      </w:pPr>
      <w:r w:rsidRPr="003A55FB">
        <w:rPr>
          <w:sz w:val="28"/>
          <w:szCs w:val="28"/>
        </w:rPr>
        <w:t>Положения Правил подлежат толкованию в единстве, путем сопоставления с другими положениями Правил, а в случае неясности или отсутствия регулирования – исходя из целей и принципов арбитража.</w:t>
      </w:r>
    </w:p>
    <w:p w:rsidR="003D25DA" w:rsidRPr="003A55FB" w:rsidRDefault="003D25DA" w:rsidP="00AE502B">
      <w:pPr>
        <w:spacing w:line="312" w:lineRule="auto"/>
        <w:ind w:firstLine="851"/>
        <w:jc w:val="both"/>
        <w:rPr>
          <w:sz w:val="28"/>
          <w:szCs w:val="28"/>
        </w:rPr>
      </w:pPr>
      <w:r w:rsidRPr="003A55FB">
        <w:rPr>
          <w:sz w:val="28"/>
          <w:szCs w:val="28"/>
        </w:rPr>
        <w:t>Правила состоят из Преамбулы, Регламента Арбитражного учреждения, Положения о сборах и расходах в Арбитражном учреждении и Положения об Арбитражном учреждении.</w:t>
      </w:r>
    </w:p>
    <w:p w:rsidR="00051085" w:rsidRPr="003A55FB" w:rsidRDefault="00051085" w:rsidP="00CC159B">
      <w:pPr>
        <w:spacing w:line="312" w:lineRule="auto"/>
        <w:jc w:val="center"/>
        <w:rPr>
          <w:b/>
          <w:sz w:val="28"/>
          <w:szCs w:val="28"/>
        </w:rPr>
      </w:pPr>
    </w:p>
    <w:p w:rsidR="00051085" w:rsidRPr="003A55FB" w:rsidRDefault="00051085" w:rsidP="00CC159B">
      <w:pPr>
        <w:spacing w:line="312" w:lineRule="auto"/>
        <w:jc w:val="center"/>
        <w:rPr>
          <w:b/>
          <w:sz w:val="28"/>
          <w:szCs w:val="28"/>
        </w:rPr>
      </w:pPr>
    </w:p>
    <w:p w:rsidR="00051085" w:rsidRPr="003A55FB" w:rsidRDefault="00051085" w:rsidP="00CC159B">
      <w:pPr>
        <w:spacing w:line="312" w:lineRule="auto"/>
        <w:jc w:val="center"/>
        <w:rPr>
          <w:b/>
          <w:sz w:val="28"/>
          <w:szCs w:val="28"/>
        </w:rPr>
      </w:pPr>
    </w:p>
    <w:p w:rsidR="00051085" w:rsidRPr="003A55FB" w:rsidRDefault="00051085" w:rsidP="00CC159B">
      <w:pPr>
        <w:spacing w:line="312" w:lineRule="auto"/>
        <w:jc w:val="center"/>
        <w:rPr>
          <w:b/>
          <w:sz w:val="28"/>
          <w:szCs w:val="28"/>
        </w:rPr>
      </w:pPr>
    </w:p>
    <w:p w:rsidR="00051085" w:rsidRPr="003A55FB" w:rsidRDefault="00051085" w:rsidP="00CC159B">
      <w:pPr>
        <w:spacing w:line="312" w:lineRule="auto"/>
        <w:jc w:val="center"/>
        <w:rPr>
          <w:b/>
          <w:sz w:val="28"/>
          <w:szCs w:val="28"/>
        </w:rPr>
      </w:pPr>
    </w:p>
    <w:p w:rsidR="00051085" w:rsidRPr="003A55FB" w:rsidRDefault="00051085" w:rsidP="00CC159B">
      <w:pPr>
        <w:spacing w:line="312" w:lineRule="auto"/>
        <w:jc w:val="center"/>
        <w:rPr>
          <w:b/>
          <w:sz w:val="28"/>
          <w:szCs w:val="28"/>
        </w:rPr>
      </w:pPr>
    </w:p>
    <w:p w:rsidR="00051085" w:rsidRPr="003A55FB" w:rsidRDefault="00051085" w:rsidP="00CC159B">
      <w:pPr>
        <w:spacing w:line="312" w:lineRule="auto"/>
        <w:jc w:val="center"/>
        <w:rPr>
          <w:b/>
          <w:sz w:val="28"/>
          <w:szCs w:val="28"/>
        </w:rPr>
      </w:pPr>
    </w:p>
    <w:p w:rsidR="00051085" w:rsidRPr="003A55FB" w:rsidRDefault="00051085" w:rsidP="00CC159B">
      <w:pPr>
        <w:spacing w:line="312" w:lineRule="auto"/>
        <w:jc w:val="center"/>
        <w:rPr>
          <w:b/>
          <w:sz w:val="28"/>
          <w:szCs w:val="28"/>
        </w:rPr>
      </w:pPr>
    </w:p>
    <w:p w:rsidR="00051085" w:rsidRPr="003A55FB" w:rsidRDefault="00051085" w:rsidP="00CC159B">
      <w:pPr>
        <w:spacing w:line="312" w:lineRule="auto"/>
        <w:jc w:val="center"/>
        <w:rPr>
          <w:b/>
          <w:sz w:val="28"/>
          <w:szCs w:val="28"/>
        </w:rPr>
      </w:pPr>
    </w:p>
    <w:p w:rsidR="00051085" w:rsidRPr="003A55FB" w:rsidRDefault="00051085" w:rsidP="00CC159B">
      <w:pPr>
        <w:spacing w:line="312" w:lineRule="auto"/>
        <w:jc w:val="center"/>
        <w:rPr>
          <w:b/>
          <w:sz w:val="28"/>
          <w:szCs w:val="28"/>
        </w:rPr>
      </w:pPr>
    </w:p>
    <w:p w:rsidR="00051085" w:rsidRPr="003A55FB" w:rsidRDefault="00051085" w:rsidP="00CC159B">
      <w:pPr>
        <w:spacing w:line="312" w:lineRule="auto"/>
        <w:jc w:val="center"/>
        <w:rPr>
          <w:b/>
          <w:sz w:val="28"/>
          <w:szCs w:val="28"/>
        </w:rPr>
      </w:pPr>
    </w:p>
    <w:p w:rsidR="00051085" w:rsidRPr="003A55FB" w:rsidRDefault="00051085" w:rsidP="00CC159B">
      <w:pPr>
        <w:spacing w:line="312" w:lineRule="auto"/>
        <w:jc w:val="center"/>
        <w:rPr>
          <w:b/>
          <w:sz w:val="28"/>
          <w:szCs w:val="28"/>
        </w:rPr>
      </w:pPr>
    </w:p>
    <w:p w:rsidR="00CC159B" w:rsidRPr="003A55FB" w:rsidRDefault="00CC159B" w:rsidP="00CC159B">
      <w:pPr>
        <w:spacing w:line="312" w:lineRule="auto"/>
        <w:jc w:val="center"/>
        <w:rPr>
          <w:b/>
          <w:sz w:val="28"/>
          <w:szCs w:val="28"/>
        </w:rPr>
      </w:pPr>
      <w:r w:rsidRPr="003A55FB">
        <w:rPr>
          <w:b/>
          <w:sz w:val="28"/>
          <w:szCs w:val="28"/>
        </w:rPr>
        <w:t>РЕГЛАМЕНТ</w:t>
      </w:r>
    </w:p>
    <w:p w:rsidR="000D2E91" w:rsidRPr="003A55FB" w:rsidRDefault="00CC159B" w:rsidP="00CC159B">
      <w:pPr>
        <w:spacing w:line="312" w:lineRule="auto"/>
        <w:jc w:val="center"/>
        <w:rPr>
          <w:b/>
          <w:sz w:val="28"/>
          <w:szCs w:val="28"/>
        </w:rPr>
      </w:pPr>
      <w:r w:rsidRPr="003A55FB">
        <w:rPr>
          <w:b/>
          <w:sz w:val="28"/>
          <w:szCs w:val="28"/>
        </w:rPr>
        <w:t xml:space="preserve">Арбитражного учреждения при ОООР </w:t>
      </w:r>
      <w:r w:rsidR="005A2933">
        <w:rPr>
          <w:b/>
          <w:sz w:val="28"/>
          <w:szCs w:val="28"/>
        </w:rPr>
        <w:t>«</w:t>
      </w:r>
      <w:r w:rsidRPr="003A55FB">
        <w:rPr>
          <w:b/>
          <w:sz w:val="28"/>
          <w:szCs w:val="28"/>
        </w:rPr>
        <w:t>СоюзМаш России</w:t>
      </w:r>
      <w:r w:rsidR="005A2933">
        <w:rPr>
          <w:b/>
          <w:sz w:val="28"/>
          <w:szCs w:val="28"/>
        </w:rPr>
        <w:t>»</w:t>
      </w:r>
    </w:p>
    <w:p w:rsidR="001B584B" w:rsidRPr="003A55FB" w:rsidRDefault="001B584B">
      <w:pPr>
        <w:pStyle w:val="a7"/>
        <w:spacing w:line="312" w:lineRule="auto"/>
        <w:jc w:val="center"/>
        <w:rPr>
          <w:b/>
          <w:color w:val="auto"/>
        </w:rPr>
      </w:pPr>
    </w:p>
    <w:p w:rsidR="00184744" w:rsidRPr="003A55FB" w:rsidRDefault="006A0419">
      <w:pPr>
        <w:pStyle w:val="a7"/>
        <w:spacing w:line="312" w:lineRule="auto"/>
        <w:jc w:val="center"/>
        <w:rPr>
          <w:b/>
          <w:color w:val="auto"/>
        </w:rPr>
      </w:pPr>
      <w:r w:rsidRPr="003A55FB">
        <w:rPr>
          <w:b/>
          <w:color w:val="auto"/>
        </w:rPr>
        <w:t xml:space="preserve">Глава </w:t>
      </w:r>
      <w:r w:rsidR="00F11EC6" w:rsidRPr="003A55FB">
        <w:rPr>
          <w:b/>
          <w:color w:val="auto"/>
        </w:rPr>
        <w:t>I. Общие положения</w:t>
      </w:r>
    </w:p>
    <w:p w:rsidR="00184744" w:rsidRPr="003A55FB" w:rsidRDefault="00184744">
      <w:pPr>
        <w:pStyle w:val="a7"/>
        <w:spacing w:line="312" w:lineRule="auto"/>
        <w:rPr>
          <w:color w:val="auto"/>
        </w:rPr>
      </w:pPr>
    </w:p>
    <w:p w:rsidR="00184744" w:rsidRPr="003A55FB" w:rsidRDefault="00F11EC6">
      <w:pPr>
        <w:pStyle w:val="a7"/>
        <w:spacing w:line="312" w:lineRule="auto"/>
        <w:ind w:firstLine="709"/>
        <w:rPr>
          <w:color w:val="auto"/>
        </w:rPr>
      </w:pPr>
      <w:r w:rsidRPr="003A55FB">
        <w:rPr>
          <w:color w:val="auto"/>
        </w:rPr>
        <w:t>Статья 1. Арбитражное учреждение</w:t>
      </w:r>
    </w:p>
    <w:p w:rsidR="00184744" w:rsidRPr="003A55FB" w:rsidRDefault="00184744">
      <w:pPr>
        <w:pStyle w:val="a7"/>
        <w:spacing w:line="312" w:lineRule="auto"/>
        <w:ind w:firstLine="709"/>
        <w:rPr>
          <w:color w:val="auto"/>
        </w:rPr>
      </w:pPr>
    </w:p>
    <w:p w:rsidR="00184744" w:rsidRPr="003A55FB" w:rsidRDefault="00F11EC6">
      <w:pPr>
        <w:pStyle w:val="a7"/>
        <w:spacing w:line="312" w:lineRule="auto"/>
        <w:ind w:firstLine="709"/>
        <w:rPr>
          <w:color w:val="auto"/>
        </w:rPr>
      </w:pPr>
      <w:r w:rsidRPr="003A55FB">
        <w:rPr>
          <w:color w:val="auto"/>
        </w:rPr>
        <w:t xml:space="preserve">1. Арбитражное учреждение при ОООР «СоюзМаш России» (далее – Арбитражное учреждение) является постоянно действующим арбитражным учреждением, созданным в соответствии с Федеральным законом от 29.12.2015 № 382-ФЗ «Об арбитраже (третейском разбирательстве) в Российской Федерации», осуществляющим деятельность по администрированию арбитража (третейского разбирательства) </w:t>
      </w:r>
      <w:r w:rsidR="007F5F03" w:rsidRPr="003A55FB">
        <w:rPr>
          <w:color w:val="auto"/>
        </w:rPr>
        <w:t xml:space="preserve">в соответствии с действующим законодательством РФ, </w:t>
      </w:r>
      <w:r w:rsidR="000A4097" w:rsidRPr="003A55FB">
        <w:rPr>
          <w:color w:val="auto"/>
        </w:rPr>
        <w:t>настоящим р</w:t>
      </w:r>
      <w:r w:rsidR="007F5F03" w:rsidRPr="003A55FB">
        <w:rPr>
          <w:color w:val="auto"/>
        </w:rPr>
        <w:t>егламентом и иными условиями арбитража</w:t>
      </w:r>
      <w:r w:rsidR="002E0EE2" w:rsidRPr="003A55FB">
        <w:rPr>
          <w:color w:val="auto"/>
        </w:rPr>
        <w:t>,</w:t>
      </w:r>
      <w:r w:rsidR="007F5F03" w:rsidRPr="003A55FB">
        <w:rPr>
          <w:color w:val="auto"/>
        </w:rPr>
        <w:t xml:space="preserve"> согласованными сторонами арбитража</w:t>
      </w:r>
      <w:r w:rsidRPr="003A55FB">
        <w:rPr>
          <w:color w:val="auto"/>
        </w:rPr>
        <w:t>.</w:t>
      </w:r>
    </w:p>
    <w:p w:rsidR="002C1760" w:rsidRPr="003A55FB" w:rsidRDefault="002C1760">
      <w:pPr>
        <w:pStyle w:val="a7"/>
        <w:spacing w:line="312" w:lineRule="auto"/>
        <w:ind w:firstLine="709"/>
        <w:rPr>
          <w:color w:val="auto"/>
        </w:rPr>
      </w:pPr>
      <w:r w:rsidRPr="003A55FB">
        <w:rPr>
          <w:color w:val="auto"/>
        </w:rPr>
        <w:t>Правовым основанием осуществления Арбитражным учреждением деятельности является Федеральный закон от 29.12.2015 № 382-ФЗ «Об арбитраже (третейском разбирательстве) в Российской Федерации».</w:t>
      </w:r>
    </w:p>
    <w:p w:rsidR="00184744" w:rsidRPr="003A55FB" w:rsidRDefault="00F11EC6">
      <w:pPr>
        <w:pStyle w:val="a7"/>
        <w:spacing w:line="312" w:lineRule="auto"/>
        <w:ind w:firstLine="709"/>
        <w:rPr>
          <w:color w:val="auto"/>
        </w:rPr>
      </w:pPr>
      <w:r w:rsidRPr="003A55FB">
        <w:rPr>
          <w:color w:val="auto"/>
        </w:rPr>
        <w:t>Арбитражное учреждение не осуществляет деятельность по разрешению споров, споры разрешаются составом третейского суда.</w:t>
      </w:r>
    </w:p>
    <w:p w:rsidR="000A4097" w:rsidRPr="003A55FB" w:rsidRDefault="000A4097">
      <w:pPr>
        <w:pStyle w:val="a7"/>
        <w:spacing w:line="312" w:lineRule="auto"/>
        <w:ind w:firstLine="709"/>
        <w:rPr>
          <w:color w:val="auto"/>
        </w:rPr>
      </w:pPr>
      <w:r w:rsidRPr="003A55FB">
        <w:rPr>
          <w:color w:val="auto"/>
        </w:rPr>
        <w:t>Настоящий регламент является правилами постоянно действующего арбитражного учреждения и регулирует процедуру администрирования Арбитражным учреждением арбитража</w:t>
      </w:r>
      <w:r w:rsidR="00A67F98" w:rsidRPr="003A55FB">
        <w:rPr>
          <w:color w:val="auto"/>
        </w:rPr>
        <w:t xml:space="preserve"> внутренних споров</w:t>
      </w:r>
      <w:r w:rsidRPr="003A55FB">
        <w:rPr>
          <w:color w:val="auto"/>
        </w:rPr>
        <w:t>.</w:t>
      </w:r>
    </w:p>
    <w:p w:rsidR="00184744" w:rsidRPr="003A55FB" w:rsidRDefault="00F11EC6">
      <w:pPr>
        <w:pStyle w:val="a7"/>
        <w:spacing w:line="312" w:lineRule="auto"/>
        <w:ind w:firstLine="709"/>
        <w:rPr>
          <w:color w:val="auto"/>
        </w:rPr>
      </w:pPr>
      <w:r w:rsidRPr="003A55FB">
        <w:rPr>
          <w:color w:val="auto"/>
        </w:rPr>
        <w:t>Арбитражное учреждение в соответствии с настоящими правилами администрирует арбитраж внутренних споров. Настоящие правила не регулируют процедуру международного коммерческого арбитража.</w:t>
      </w:r>
    </w:p>
    <w:p w:rsidR="00184744" w:rsidRPr="003A55FB" w:rsidRDefault="00F11EC6">
      <w:pPr>
        <w:pStyle w:val="a7"/>
        <w:spacing w:line="312" w:lineRule="auto"/>
        <w:ind w:firstLine="709"/>
        <w:rPr>
          <w:color w:val="auto"/>
        </w:rPr>
      </w:pPr>
      <w:r w:rsidRPr="003A55FB">
        <w:rPr>
          <w:color w:val="auto"/>
        </w:rPr>
        <w:t xml:space="preserve">2. В рамках администрирования арбитража в соответствии с настоящими правилами Арбитражное учреждение в лице своих уполномоченных органов и сотрудников осуществляет следующие функции: организационно-техническое обеспечение арбитража; обеспечение процедуры формирования </w:t>
      </w:r>
      <w:r w:rsidR="005E1146" w:rsidRPr="003A55FB">
        <w:rPr>
          <w:color w:val="auto"/>
        </w:rPr>
        <w:t>с</w:t>
      </w:r>
      <w:r w:rsidRPr="003A55FB">
        <w:rPr>
          <w:color w:val="auto"/>
        </w:rPr>
        <w:t xml:space="preserve">остава третейского суда; </w:t>
      </w:r>
      <w:r w:rsidR="005E1146" w:rsidRPr="003A55FB">
        <w:rPr>
          <w:color w:val="auto"/>
        </w:rPr>
        <w:t xml:space="preserve">обеспечение процедуры рассмотрения </w:t>
      </w:r>
      <w:r w:rsidRPr="003A55FB">
        <w:rPr>
          <w:color w:val="auto"/>
        </w:rPr>
        <w:t>отвод</w:t>
      </w:r>
      <w:r w:rsidR="005E1146" w:rsidRPr="003A55FB">
        <w:rPr>
          <w:color w:val="auto"/>
        </w:rPr>
        <w:t>ов и прекращения</w:t>
      </w:r>
      <w:r w:rsidRPr="003A55FB">
        <w:rPr>
          <w:color w:val="auto"/>
        </w:rPr>
        <w:t xml:space="preserve"> полномочий арбитров</w:t>
      </w:r>
      <w:r w:rsidR="005E1146" w:rsidRPr="003A55FB">
        <w:rPr>
          <w:color w:val="auto"/>
        </w:rPr>
        <w:t xml:space="preserve"> с </w:t>
      </w:r>
      <w:r w:rsidRPr="003A55FB">
        <w:rPr>
          <w:color w:val="auto"/>
        </w:rPr>
        <w:t>приняти</w:t>
      </w:r>
      <w:r w:rsidR="005E1146" w:rsidRPr="003A55FB">
        <w:rPr>
          <w:color w:val="auto"/>
        </w:rPr>
        <w:t>ем соответствующих</w:t>
      </w:r>
      <w:r w:rsidRPr="003A55FB">
        <w:rPr>
          <w:color w:val="auto"/>
        </w:rPr>
        <w:t xml:space="preserve"> решений</w:t>
      </w:r>
      <w:r w:rsidR="005E1146" w:rsidRPr="003A55FB">
        <w:rPr>
          <w:color w:val="auto"/>
        </w:rPr>
        <w:t>; организация обмена корреспонденцией и состязательными документами;</w:t>
      </w:r>
      <w:r w:rsidRPr="003A55FB">
        <w:rPr>
          <w:color w:val="auto"/>
        </w:rPr>
        <w:t xml:space="preserve"> ведение делопроизводства и хранение материалов дел; </w:t>
      </w:r>
      <w:r w:rsidR="007A4678" w:rsidRPr="003A55FB">
        <w:rPr>
          <w:color w:val="auto"/>
        </w:rPr>
        <w:t>прием денежных средств на покрытие расходов, связанных с администрированием арбитража, выплат</w:t>
      </w:r>
      <w:r w:rsidR="00CF0F7D" w:rsidRPr="003A55FB">
        <w:rPr>
          <w:color w:val="auto"/>
        </w:rPr>
        <w:t>ой</w:t>
      </w:r>
      <w:r w:rsidR="007A4678" w:rsidRPr="003A55FB">
        <w:rPr>
          <w:color w:val="auto"/>
        </w:rPr>
        <w:t xml:space="preserve"> гонораров арбитрам</w:t>
      </w:r>
      <w:r w:rsidR="00CF0F7D" w:rsidRPr="003A55FB">
        <w:rPr>
          <w:color w:val="auto"/>
        </w:rPr>
        <w:t xml:space="preserve"> и иных расходов</w:t>
      </w:r>
      <w:r w:rsidRPr="003A55FB">
        <w:rPr>
          <w:color w:val="auto"/>
        </w:rPr>
        <w:t xml:space="preserve">; иные функции по администрированию арбитража, предусмотренные соглашением </w:t>
      </w:r>
      <w:r w:rsidR="005E1146" w:rsidRPr="003A55FB">
        <w:rPr>
          <w:color w:val="auto"/>
        </w:rPr>
        <w:lastRenderedPageBreak/>
        <w:t>с</w:t>
      </w:r>
      <w:r w:rsidRPr="003A55FB">
        <w:rPr>
          <w:color w:val="auto"/>
        </w:rPr>
        <w:t>торон арбитража, настоящими правилами и иными принятыми в установленном порядке документами, регламентирующими арбитраж и администрирование арбитража, а также действующим законодательством.</w:t>
      </w:r>
    </w:p>
    <w:p w:rsidR="00184744" w:rsidRPr="003A55FB" w:rsidRDefault="00F11EC6">
      <w:pPr>
        <w:pStyle w:val="a7"/>
        <w:spacing w:line="312" w:lineRule="auto"/>
        <w:ind w:firstLine="709"/>
        <w:rPr>
          <w:color w:val="auto"/>
        </w:rPr>
      </w:pPr>
      <w:r w:rsidRPr="003A55FB">
        <w:rPr>
          <w:color w:val="auto"/>
        </w:rPr>
        <w:t>3. Арбитражное учреждение является структурным подразделением Общероссийского отраслевого объединения работодателей «Союз машиностроителей России»</w:t>
      </w:r>
      <w:r w:rsidR="007D419E" w:rsidRPr="003A55FB">
        <w:rPr>
          <w:color w:val="auto"/>
        </w:rPr>
        <w:t xml:space="preserve"> (ОГРН 1027739077431)</w:t>
      </w:r>
      <w:r w:rsidRPr="003A55FB">
        <w:rPr>
          <w:color w:val="auto"/>
        </w:rPr>
        <w:t>.</w:t>
      </w:r>
    </w:p>
    <w:p w:rsidR="00184744" w:rsidRPr="003A55FB" w:rsidRDefault="00F11EC6">
      <w:pPr>
        <w:pStyle w:val="a7"/>
        <w:spacing w:line="312" w:lineRule="auto"/>
        <w:ind w:firstLine="709"/>
        <w:rPr>
          <w:color w:val="auto"/>
        </w:rPr>
      </w:pPr>
      <w:r w:rsidRPr="003A55FB">
        <w:rPr>
          <w:color w:val="auto"/>
        </w:rPr>
        <w:t>Руководство деятельностью Арбитражного учреждения осуществляется председателем Арбитражного учреждения (при его отсутствии – заместител</w:t>
      </w:r>
      <w:r w:rsidR="007F5F03" w:rsidRPr="003A55FB">
        <w:rPr>
          <w:color w:val="auto"/>
        </w:rPr>
        <w:t>е</w:t>
      </w:r>
      <w:r w:rsidRPr="003A55FB">
        <w:rPr>
          <w:color w:val="auto"/>
        </w:rPr>
        <w:t>м председателя), техническое обеспечение деятельности и делопроизводство в Арбитражном учреждении осуществляется ответственным секретарем Арбитражного учреждения.</w:t>
      </w:r>
    </w:p>
    <w:p w:rsidR="00184744" w:rsidRPr="003A55FB" w:rsidRDefault="00F11EC6">
      <w:pPr>
        <w:pStyle w:val="a7"/>
        <w:spacing w:line="312" w:lineRule="auto"/>
        <w:ind w:firstLine="709"/>
        <w:rPr>
          <w:color w:val="auto"/>
        </w:rPr>
      </w:pPr>
      <w:r w:rsidRPr="003A55FB">
        <w:rPr>
          <w:color w:val="auto"/>
        </w:rPr>
        <w:t>При возникновении необходимости для обеспечения деятельности Арбитражного учреждения на договорной основе могут привлекаться технические специалисты.</w:t>
      </w:r>
    </w:p>
    <w:p w:rsidR="00184744" w:rsidRPr="003A55FB" w:rsidRDefault="00184744">
      <w:pPr>
        <w:pStyle w:val="a7"/>
        <w:spacing w:line="312" w:lineRule="auto"/>
        <w:ind w:firstLine="709"/>
        <w:rPr>
          <w:color w:val="auto"/>
        </w:rPr>
      </w:pPr>
    </w:p>
    <w:p w:rsidR="00184744" w:rsidRPr="003A55FB" w:rsidRDefault="00F11EC6">
      <w:pPr>
        <w:pStyle w:val="a7"/>
        <w:spacing w:line="312" w:lineRule="auto"/>
        <w:ind w:firstLine="709"/>
        <w:rPr>
          <w:color w:val="auto"/>
        </w:rPr>
      </w:pPr>
      <w:r w:rsidRPr="003A55FB">
        <w:rPr>
          <w:color w:val="auto"/>
        </w:rPr>
        <w:t>Статья 2. Определения и термины</w:t>
      </w:r>
    </w:p>
    <w:p w:rsidR="00184744" w:rsidRPr="003A55FB" w:rsidRDefault="00184744">
      <w:pPr>
        <w:pStyle w:val="a7"/>
        <w:spacing w:line="312" w:lineRule="auto"/>
        <w:ind w:firstLine="709"/>
        <w:rPr>
          <w:color w:val="auto"/>
        </w:rPr>
      </w:pPr>
    </w:p>
    <w:p w:rsidR="00184744" w:rsidRPr="003A55FB" w:rsidRDefault="00F11EC6">
      <w:pPr>
        <w:pStyle w:val="a7"/>
        <w:spacing w:line="312" w:lineRule="auto"/>
        <w:ind w:firstLine="708"/>
        <w:rPr>
          <w:color w:val="auto"/>
        </w:rPr>
      </w:pPr>
      <w:r w:rsidRPr="003A55FB">
        <w:rPr>
          <w:color w:val="auto"/>
        </w:rPr>
        <w:t>Для целей настоящих правил используются определения и термины в следующем значении:</w:t>
      </w:r>
    </w:p>
    <w:p w:rsidR="00184744" w:rsidRPr="003A55FB" w:rsidRDefault="00F11EC6">
      <w:pPr>
        <w:pStyle w:val="a7"/>
        <w:spacing w:line="312" w:lineRule="auto"/>
        <w:ind w:firstLine="709"/>
        <w:rPr>
          <w:color w:val="auto"/>
        </w:rPr>
      </w:pPr>
      <w:r w:rsidRPr="003A55FB">
        <w:rPr>
          <w:color w:val="auto"/>
        </w:rPr>
        <w:t xml:space="preserve">Истец – </w:t>
      </w:r>
      <w:r w:rsidR="00CF4FB3">
        <w:rPr>
          <w:color w:val="auto"/>
        </w:rPr>
        <w:t>ф</w:t>
      </w:r>
      <w:r w:rsidRPr="003A55FB">
        <w:rPr>
          <w:color w:val="auto"/>
        </w:rPr>
        <w:t>изическ</w:t>
      </w:r>
      <w:r w:rsidR="00CF4FB3">
        <w:rPr>
          <w:color w:val="auto"/>
        </w:rPr>
        <w:t>ое</w:t>
      </w:r>
      <w:r w:rsidRPr="003A55FB">
        <w:rPr>
          <w:color w:val="auto"/>
        </w:rPr>
        <w:t xml:space="preserve"> или юридическ</w:t>
      </w:r>
      <w:r w:rsidR="00CF4FB3">
        <w:rPr>
          <w:color w:val="auto"/>
        </w:rPr>
        <w:t>ое</w:t>
      </w:r>
      <w:r w:rsidRPr="003A55FB">
        <w:rPr>
          <w:color w:val="auto"/>
        </w:rPr>
        <w:t xml:space="preserve"> лиц</w:t>
      </w:r>
      <w:r w:rsidR="00CF4FB3">
        <w:rPr>
          <w:color w:val="auto"/>
        </w:rPr>
        <w:t>о</w:t>
      </w:r>
      <w:r w:rsidRPr="003A55FB">
        <w:rPr>
          <w:color w:val="auto"/>
        </w:rPr>
        <w:t xml:space="preserve">, подающее </w:t>
      </w:r>
      <w:r w:rsidR="00CF4FB3">
        <w:rPr>
          <w:color w:val="auto"/>
        </w:rPr>
        <w:t>иск</w:t>
      </w:r>
      <w:r w:rsidRPr="003A55FB">
        <w:rPr>
          <w:color w:val="auto"/>
        </w:rPr>
        <w:t>;</w:t>
      </w:r>
    </w:p>
    <w:p w:rsidR="00184744" w:rsidRPr="003A55FB" w:rsidRDefault="00F11EC6">
      <w:pPr>
        <w:pStyle w:val="a7"/>
        <w:spacing w:line="312" w:lineRule="auto"/>
        <w:ind w:firstLine="709"/>
        <w:rPr>
          <w:color w:val="auto"/>
        </w:rPr>
      </w:pPr>
      <w:r w:rsidRPr="003A55FB">
        <w:rPr>
          <w:color w:val="auto"/>
        </w:rPr>
        <w:t xml:space="preserve">Ответчик – </w:t>
      </w:r>
      <w:r w:rsidR="00CF4FB3">
        <w:rPr>
          <w:color w:val="auto"/>
        </w:rPr>
        <w:t>ф</w:t>
      </w:r>
      <w:r w:rsidR="00CF4FB3" w:rsidRPr="003A55FB">
        <w:rPr>
          <w:color w:val="auto"/>
        </w:rPr>
        <w:t>изическ</w:t>
      </w:r>
      <w:r w:rsidR="00CF4FB3">
        <w:rPr>
          <w:color w:val="auto"/>
        </w:rPr>
        <w:t>ое</w:t>
      </w:r>
      <w:r w:rsidR="00CF4FB3" w:rsidRPr="003A55FB">
        <w:rPr>
          <w:color w:val="auto"/>
        </w:rPr>
        <w:t xml:space="preserve"> или юридическ</w:t>
      </w:r>
      <w:r w:rsidR="00CF4FB3">
        <w:rPr>
          <w:color w:val="auto"/>
        </w:rPr>
        <w:t>ое</w:t>
      </w:r>
      <w:r w:rsidR="00CF4FB3" w:rsidRPr="003A55FB">
        <w:rPr>
          <w:color w:val="auto"/>
        </w:rPr>
        <w:t xml:space="preserve"> лиц</w:t>
      </w:r>
      <w:r w:rsidR="00CF4FB3">
        <w:rPr>
          <w:color w:val="auto"/>
        </w:rPr>
        <w:t>о</w:t>
      </w:r>
      <w:r w:rsidRPr="003A55FB">
        <w:rPr>
          <w:color w:val="auto"/>
        </w:rPr>
        <w:t xml:space="preserve">, к которому </w:t>
      </w:r>
      <w:r w:rsidR="00CF4FB3">
        <w:rPr>
          <w:color w:val="auto"/>
        </w:rPr>
        <w:t>подан иск</w:t>
      </w:r>
      <w:r w:rsidRPr="003A55FB">
        <w:rPr>
          <w:color w:val="auto"/>
        </w:rPr>
        <w:t>;</w:t>
      </w:r>
    </w:p>
    <w:p w:rsidR="00886B19" w:rsidRPr="003A55FB" w:rsidRDefault="00886B19">
      <w:pPr>
        <w:pStyle w:val="a7"/>
        <w:spacing w:line="312" w:lineRule="auto"/>
        <w:ind w:firstLine="709"/>
        <w:rPr>
          <w:color w:val="auto"/>
        </w:rPr>
      </w:pPr>
      <w:r w:rsidRPr="003A55FB">
        <w:rPr>
          <w:color w:val="auto"/>
        </w:rPr>
        <w:t>Правила арбитража – положения настоящего регламента, регулирующие порядок проведения арбитража конкретног</w:t>
      </w:r>
      <w:r w:rsidR="00DD6BBE" w:rsidRPr="003A55FB">
        <w:rPr>
          <w:color w:val="auto"/>
        </w:rPr>
        <w:t>о спора между сторонами гражданско-правовых отношений</w:t>
      </w:r>
      <w:r w:rsidR="000870A7" w:rsidRPr="003A55FB">
        <w:rPr>
          <w:color w:val="auto"/>
        </w:rPr>
        <w:t>, настоящие правила являются правилами арбитража внутренних споров</w:t>
      </w:r>
      <w:r w:rsidR="00DD6BBE" w:rsidRPr="003A55FB">
        <w:rPr>
          <w:color w:val="auto"/>
        </w:rPr>
        <w:t>;</w:t>
      </w:r>
    </w:p>
    <w:p w:rsidR="00184744" w:rsidRPr="003A55FB" w:rsidRDefault="00B54632">
      <w:pPr>
        <w:pStyle w:val="a7"/>
        <w:spacing w:line="312" w:lineRule="auto"/>
        <w:ind w:firstLine="709"/>
        <w:rPr>
          <w:color w:val="auto"/>
        </w:rPr>
      </w:pPr>
      <w:r w:rsidRPr="003A55FB">
        <w:rPr>
          <w:color w:val="auto"/>
        </w:rPr>
        <w:t>Стороны арбитража – и</w:t>
      </w:r>
      <w:r w:rsidR="00F11EC6" w:rsidRPr="003A55FB">
        <w:rPr>
          <w:color w:val="auto"/>
        </w:rPr>
        <w:t>стец</w:t>
      </w:r>
      <w:r w:rsidRPr="003A55FB">
        <w:rPr>
          <w:color w:val="auto"/>
        </w:rPr>
        <w:t>, в том числе соистец, дополнительный истец,</w:t>
      </w:r>
      <w:r w:rsidR="00F11EC6" w:rsidRPr="003A55FB">
        <w:rPr>
          <w:color w:val="auto"/>
        </w:rPr>
        <w:t xml:space="preserve"> и </w:t>
      </w:r>
      <w:r w:rsidRPr="003A55FB">
        <w:rPr>
          <w:color w:val="auto"/>
        </w:rPr>
        <w:t>о</w:t>
      </w:r>
      <w:r w:rsidR="00F11EC6" w:rsidRPr="003A55FB">
        <w:rPr>
          <w:color w:val="auto"/>
        </w:rPr>
        <w:t>тветчик</w:t>
      </w:r>
      <w:r w:rsidRPr="003A55FB">
        <w:rPr>
          <w:color w:val="auto"/>
        </w:rPr>
        <w:t>, в том числе соответчик, дополнительный ответчик</w:t>
      </w:r>
      <w:r w:rsidR="00F11EC6" w:rsidRPr="003A55FB">
        <w:rPr>
          <w:color w:val="auto"/>
        </w:rPr>
        <w:t>;</w:t>
      </w:r>
    </w:p>
    <w:p w:rsidR="00184744" w:rsidRPr="003A55FB" w:rsidRDefault="00F11EC6">
      <w:pPr>
        <w:pStyle w:val="a7"/>
        <w:spacing w:line="312" w:lineRule="auto"/>
        <w:ind w:firstLine="709"/>
        <w:rPr>
          <w:color w:val="auto"/>
        </w:rPr>
      </w:pPr>
      <w:r w:rsidRPr="003A55FB">
        <w:rPr>
          <w:color w:val="auto"/>
        </w:rPr>
        <w:t xml:space="preserve">Состав третейского суда – единоличный арбитр или коллегиальный состав арбитров, </w:t>
      </w:r>
      <w:r w:rsidR="004B6581">
        <w:rPr>
          <w:color w:val="auto"/>
        </w:rPr>
        <w:t>из</w:t>
      </w:r>
      <w:r w:rsidRPr="003A55FB">
        <w:rPr>
          <w:color w:val="auto"/>
        </w:rPr>
        <w:t>бранны</w:t>
      </w:r>
      <w:r w:rsidR="004B6581">
        <w:rPr>
          <w:color w:val="auto"/>
        </w:rPr>
        <w:t>х</w:t>
      </w:r>
      <w:r w:rsidRPr="003A55FB">
        <w:rPr>
          <w:color w:val="auto"/>
        </w:rPr>
        <w:t xml:space="preserve"> или назначенны</w:t>
      </w:r>
      <w:r w:rsidR="004B6581">
        <w:rPr>
          <w:color w:val="auto"/>
        </w:rPr>
        <w:t>х</w:t>
      </w:r>
      <w:r w:rsidRPr="003A55FB">
        <w:rPr>
          <w:color w:val="auto"/>
        </w:rPr>
        <w:t xml:space="preserve"> для рассмотрения конкретного спора.</w:t>
      </w:r>
    </w:p>
    <w:p w:rsidR="00184744" w:rsidRPr="003A55FB" w:rsidRDefault="00184744">
      <w:pPr>
        <w:pStyle w:val="a7"/>
        <w:spacing w:line="312" w:lineRule="auto"/>
        <w:ind w:firstLine="709"/>
        <w:rPr>
          <w:color w:val="auto"/>
        </w:rPr>
      </w:pPr>
    </w:p>
    <w:p w:rsidR="00184744" w:rsidRPr="003A55FB" w:rsidRDefault="00F11EC6">
      <w:pPr>
        <w:pStyle w:val="a7"/>
        <w:spacing w:line="312" w:lineRule="auto"/>
        <w:ind w:firstLine="709"/>
        <w:rPr>
          <w:color w:val="auto"/>
        </w:rPr>
      </w:pPr>
      <w:r w:rsidRPr="003A55FB">
        <w:rPr>
          <w:color w:val="auto"/>
        </w:rPr>
        <w:t>Статья 3. Компетенция Арбитражного учреждения</w:t>
      </w:r>
    </w:p>
    <w:p w:rsidR="00184744" w:rsidRPr="003A55FB" w:rsidRDefault="00184744">
      <w:pPr>
        <w:pStyle w:val="a7"/>
        <w:spacing w:line="312" w:lineRule="auto"/>
        <w:ind w:firstLine="709"/>
        <w:rPr>
          <w:color w:val="auto"/>
        </w:rPr>
      </w:pPr>
    </w:p>
    <w:p w:rsidR="00184744" w:rsidRPr="003A55FB" w:rsidRDefault="00F11EC6">
      <w:pPr>
        <w:pStyle w:val="a7"/>
        <w:spacing w:line="312" w:lineRule="auto"/>
        <w:ind w:firstLine="709"/>
        <w:rPr>
          <w:color w:val="auto"/>
        </w:rPr>
      </w:pPr>
      <w:r w:rsidRPr="003A55FB">
        <w:rPr>
          <w:color w:val="auto"/>
        </w:rPr>
        <w:t xml:space="preserve">1. Третейский суд (единоличный арбитр или коллегия арбитров) может сам принять постановление о своей компетенции, в том числе по любым возражениям относительно наличия или действительности арбитражного соглашения. Арбитражная оговорка, являющаяся частью договора, признается соглашением, не </w:t>
      </w:r>
      <w:r w:rsidRPr="003A55FB">
        <w:rPr>
          <w:color w:val="auto"/>
        </w:rPr>
        <w:lastRenderedPageBreak/>
        <w:t>зависящим от других условий договора. Принятие арбитражного решения о том, что договор недействителен, само по себе не влечет недействительность арбитражного соглашения.</w:t>
      </w:r>
    </w:p>
    <w:p w:rsidR="00184744" w:rsidRPr="003A55FB" w:rsidRDefault="00F11EC6">
      <w:pPr>
        <w:pStyle w:val="a7"/>
        <w:spacing w:line="312" w:lineRule="auto"/>
        <w:ind w:firstLine="709"/>
        <w:rPr>
          <w:color w:val="auto"/>
        </w:rPr>
      </w:pPr>
      <w:r w:rsidRPr="003A55FB">
        <w:rPr>
          <w:color w:val="auto"/>
        </w:rPr>
        <w:t>2. Заявление об отсутствии у третейского суда компетенции может быть сделано соответствующей стороной арбитража не позднее представления ею первого заявления по существу спора. Избрание (назначение) стороной арбитра или ее участие в избрании (назначении) арбитра не лишает сторону права сделать такое заявление. Заявление о том, что третейский суд превышает пределы своей компетенции, должно быть сделано, как только вопрос, который, по мнению стороны, выходит за эти пределы, будет поставлен в ходе арбитража. Третейский суд может в любом из этих случаев принять заявление, сделанное позднее, если он сочтет задержку оправданной.</w:t>
      </w:r>
    </w:p>
    <w:p w:rsidR="00184744" w:rsidRPr="003A55FB" w:rsidRDefault="00F11EC6">
      <w:pPr>
        <w:pStyle w:val="a7"/>
        <w:spacing w:line="312" w:lineRule="auto"/>
        <w:ind w:firstLine="709"/>
        <w:rPr>
          <w:color w:val="auto"/>
        </w:rPr>
      </w:pPr>
      <w:r w:rsidRPr="003A55FB">
        <w:rPr>
          <w:color w:val="auto"/>
        </w:rPr>
        <w:t>3. Третейский суд может принять постановление по заявлению, указанному в пункте 2 настоящей статьи, либо как по вопросу предварительного характера, либо в решении по существу спора. Если третейский суд принимает постановление по вопросу предварительного характера, что он обладает компетенцией, любая сторона может в течение одного месяца после получения уведомления о принятии этого постановления подать заявление в компетентный суд о принятии решения об отсутствии у третейского суда компетенции, за исключением случаев если стороны спора прямым соглашением исключили такую возможность. Предъявление в суд указанного заявления само по себе не препятствует третейскому суду продолжать арбитраж и принять арбитражное решение.</w:t>
      </w:r>
    </w:p>
    <w:p w:rsidR="00184744" w:rsidRPr="003A55FB" w:rsidRDefault="001E602A">
      <w:pPr>
        <w:pStyle w:val="a7"/>
        <w:spacing w:line="312" w:lineRule="auto"/>
        <w:ind w:firstLine="709"/>
        <w:rPr>
          <w:color w:val="auto"/>
        </w:rPr>
      </w:pPr>
      <w:r w:rsidRPr="003A55FB">
        <w:rPr>
          <w:color w:val="auto"/>
        </w:rPr>
        <w:t>4</w:t>
      </w:r>
      <w:r w:rsidR="00F11EC6" w:rsidRPr="003A55FB">
        <w:rPr>
          <w:color w:val="auto"/>
        </w:rPr>
        <w:t xml:space="preserve">. В случае, когда очевидно, что </w:t>
      </w:r>
      <w:r w:rsidR="006034FB" w:rsidRPr="003A55FB">
        <w:rPr>
          <w:color w:val="auto"/>
        </w:rPr>
        <w:t xml:space="preserve">спор не может быть предметом арбитража (третейского разбирательства) или </w:t>
      </w:r>
      <w:r w:rsidR="00FA289E" w:rsidRPr="003A55FB">
        <w:rPr>
          <w:color w:val="auto"/>
        </w:rPr>
        <w:t>не</w:t>
      </w:r>
      <w:r w:rsidR="00F11EC6" w:rsidRPr="003A55FB">
        <w:rPr>
          <w:color w:val="auto"/>
        </w:rPr>
        <w:t xml:space="preserve"> относится к компетенции Арбитражного учреждения, вопрос о наличии или отсутствии компетенции </w:t>
      </w:r>
      <w:r w:rsidR="006034FB" w:rsidRPr="003A55FB">
        <w:rPr>
          <w:color w:val="auto"/>
        </w:rPr>
        <w:t xml:space="preserve">до формирования состава третейского суда </w:t>
      </w:r>
      <w:r w:rsidR="00F11EC6" w:rsidRPr="003A55FB">
        <w:rPr>
          <w:color w:val="auto"/>
        </w:rPr>
        <w:t xml:space="preserve">рассматривается председателем (при его отсутствии – заместителем председателя) Арбитражного учреждения. Если председатель (при его отсутствии – заместитель председателя) Арбитражного учреждения </w:t>
      </w:r>
      <w:r w:rsidR="001B3AB9">
        <w:rPr>
          <w:color w:val="auto"/>
        </w:rPr>
        <w:t xml:space="preserve">на основании заключения Комитета по назначениям </w:t>
      </w:r>
      <w:r w:rsidR="00F11EC6" w:rsidRPr="003A55FB">
        <w:rPr>
          <w:color w:val="auto"/>
        </w:rPr>
        <w:t xml:space="preserve">приходит к </w:t>
      </w:r>
      <w:r w:rsidR="001B3AB9">
        <w:rPr>
          <w:color w:val="auto"/>
        </w:rPr>
        <w:t>выводу</w:t>
      </w:r>
      <w:r w:rsidR="00F11EC6" w:rsidRPr="003A55FB">
        <w:rPr>
          <w:color w:val="auto"/>
        </w:rPr>
        <w:t xml:space="preserve"> об отсутствии у Арбитражного учреждения компетенции, он выносит постановление о прекращении арбитража (третейского разбирательства). </w:t>
      </w:r>
    </w:p>
    <w:p w:rsidR="00184744" w:rsidRPr="003A55FB" w:rsidRDefault="00184744">
      <w:pPr>
        <w:spacing w:line="312" w:lineRule="auto"/>
        <w:ind w:firstLine="709"/>
        <w:jc w:val="both"/>
        <w:rPr>
          <w:sz w:val="28"/>
          <w:szCs w:val="28"/>
        </w:rPr>
      </w:pPr>
    </w:p>
    <w:p w:rsidR="00184744" w:rsidRPr="003A55FB" w:rsidRDefault="00F11EC6">
      <w:pPr>
        <w:pStyle w:val="Iauiue2"/>
        <w:spacing w:line="312" w:lineRule="auto"/>
        <w:ind w:firstLine="709"/>
        <w:jc w:val="both"/>
        <w:rPr>
          <w:color w:val="auto"/>
          <w:sz w:val="28"/>
          <w:szCs w:val="28"/>
        </w:rPr>
      </w:pPr>
      <w:r w:rsidRPr="003A55FB">
        <w:rPr>
          <w:color w:val="auto"/>
          <w:sz w:val="28"/>
          <w:szCs w:val="28"/>
        </w:rPr>
        <w:t>С</w:t>
      </w:r>
      <w:r w:rsidR="00CF4FB3">
        <w:rPr>
          <w:color w:val="auto"/>
          <w:sz w:val="28"/>
          <w:szCs w:val="28"/>
        </w:rPr>
        <w:t>татья 4. Арбитражное соглашение</w:t>
      </w:r>
    </w:p>
    <w:p w:rsidR="00184744" w:rsidRPr="003A55FB" w:rsidRDefault="00184744">
      <w:pPr>
        <w:pStyle w:val="a7"/>
        <w:spacing w:line="312" w:lineRule="auto"/>
        <w:ind w:firstLine="709"/>
        <w:rPr>
          <w:color w:val="auto"/>
        </w:rPr>
      </w:pPr>
    </w:p>
    <w:p w:rsidR="00184744" w:rsidRPr="003A55FB" w:rsidRDefault="00F11EC6">
      <w:pPr>
        <w:pStyle w:val="a7"/>
        <w:spacing w:line="312" w:lineRule="auto"/>
        <w:ind w:firstLine="709"/>
        <w:rPr>
          <w:color w:val="auto"/>
        </w:rPr>
      </w:pPr>
      <w:r w:rsidRPr="003A55FB">
        <w:rPr>
          <w:color w:val="auto"/>
        </w:rPr>
        <w:t xml:space="preserve">1. Арбитражное учреждение </w:t>
      </w:r>
      <w:r w:rsidR="0078036C">
        <w:rPr>
          <w:color w:val="auto"/>
        </w:rPr>
        <w:t>администриру</w:t>
      </w:r>
      <w:r w:rsidRPr="003A55FB">
        <w:rPr>
          <w:color w:val="auto"/>
        </w:rPr>
        <w:t xml:space="preserve">ет </w:t>
      </w:r>
      <w:r w:rsidR="001E52AC">
        <w:rPr>
          <w:color w:val="auto"/>
        </w:rPr>
        <w:t>третейское разбирательство</w:t>
      </w:r>
      <w:r w:rsidRPr="003A55FB">
        <w:rPr>
          <w:color w:val="auto"/>
        </w:rPr>
        <w:t xml:space="preserve"> </w:t>
      </w:r>
      <w:r w:rsidR="006A54F6" w:rsidRPr="003A55FB">
        <w:rPr>
          <w:color w:val="auto"/>
        </w:rPr>
        <w:t>при условии, что сторонами заключено арбитражное</w:t>
      </w:r>
      <w:r w:rsidRPr="003A55FB">
        <w:rPr>
          <w:color w:val="auto"/>
        </w:rPr>
        <w:t xml:space="preserve"> соглашени</w:t>
      </w:r>
      <w:r w:rsidR="006A54F6" w:rsidRPr="003A55FB">
        <w:rPr>
          <w:color w:val="auto"/>
        </w:rPr>
        <w:t>е, предусматривающее</w:t>
      </w:r>
      <w:r w:rsidRPr="003A55FB">
        <w:rPr>
          <w:color w:val="auto"/>
        </w:rPr>
        <w:t xml:space="preserve"> </w:t>
      </w:r>
      <w:r w:rsidRPr="003A55FB">
        <w:rPr>
          <w:color w:val="auto"/>
        </w:rPr>
        <w:lastRenderedPageBreak/>
        <w:t>передачу спора в арбитраж</w:t>
      </w:r>
      <w:r w:rsidR="00344A0A" w:rsidRPr="003A55FB">
        <w:rPr>
          <w:color w:val="auto"/>
        </w:rPr>
        <w:t xml:space="preserve"> </w:t>
      </w:r>
      <w:r w:rsidRPr="003A55FB">
        <w:rPr>
          <w:color w:val="auto"/>
        </w:rPr>
        <w:t>и администрирование ар</w:t>
      </w:r>
      <w:r w:rsidR="00344A0A" w:rsidRPr="003A55FB">
        <w:rPr>
          <w:color w:val="auto"/>
        </w:rPr>
        <w:t>битража Арбитражным учреждением</w:t>
      </w:r>
      <w:r w:rsidRPr="003A55FB">
        <w:rPr>
          <w:color w:val="auto"/>
        </w:rPr>
        <w:t>.</w:t>
      </w:r>
    </w:p>
    <w:p w:rsidR="00184744" w:rsidRPr="003A55FB" w:rsidRDefault="00F11EC6">
      <w:pPr>
        <w:pStyle w:val="a7"/>
        <w:spacing w:line="312" w:lineRule="auto"/>
        <w:ind w:firstLine="709"/>
        <w:rPr>
          <w:color w:val="auto"/>
        </w:rPr>
      </w:pPr>
      <w:r w:rsidRPr="003A55FB">
        <w:rPr>
          <w:color w:val="auto"/>
        </w:rPr>
        <w:t>Арбитражное соглашение заключается в письменной форме в виде арбитражной оговорки в договоре или в виде отдельного соглашения, в том числе путем обмена письмами, телеграммами, телефаксами и иными документами, включая электронные документы, передаваемые по каналам связи, позволяющим достоверно установить, что документ исходит от другой стороны.</w:t>
      </w:r>
    </w:p>
    <w:p w:rsidR="00184744" w:rsidRPr="003A55FB" w:rsidRDefault="00F11EC6">
      <w:pPr>
        <w:pStyle w:val="a7"/>
        <w:spacing w:line="312" w:lineRule="auto"/>
        <w:ind w:firstLine="709"/>
        <w:rPr>
          <w:color w:val="auto"/>
        </w:rPr>
      </w:pPr>
      <w:r w:rsidRPr="003A55FB">
        <w:rPr>
          <w:color w:val="auto"/>
        </w:rPr>
        <w:t>Арбитражное соглашение также считается заключенным в письменной форме, если оно заключается путем обмена процессуальными документами (в том числе исковым заявлением и отзывом на исковое заявление), в которых одна из сторон заявляет о наличии соглашения, а другая против этого не возражает.</w:t>
      </w:r>
    </w:p>
    <w:p w:rsidR="00184744" w:rsidRPr="003A55FB" w:rsidRDefault="00F11EC6">
      <w:pPr>
        <w:pStyle w:val="a7"/>
        <w:spacing w:line="312" w:lineRule="auto"/>
        <w:ind w:firstLine="709"/>
        <w:rPr>
          <w:color w:val="auto"/>
        </w:rPr>
      </w:pPr>
      <w:r w:rsidRPr="003A55FB">
        <w:rPr>
          <w:color w:val="auto"/>
        </w:rPr>
        <w:t>2. При толковании арбитражного соглашения любые сомнения толкуются в пользу его действительности и исполнимости.</w:t>
      </w:r>
    </w:p>
    <w:p w:rsidR="00184744" w:rsidRPr="003A55FB" w:rsidRDefault="00F11EC6">
      <w:pPr>
        <w:pStyle w:val="a7"/>
        <w:spacing w:line="312" w:lineRule="auto"/>
        <w:ind w:firstLine="709"/>
        <w:rPr>
          <w:color w:val="auto"/>
        </w:rPr>
      </w:pPr>
      <w:r w:rsidRPr="003A55FB">
        <w:rPr>
          <w:color w:val="auto"/>
        </w:rPr>
        <w:t>Если стороны не договорились об ином, арбитражное соглашение по спору, возникающему из договора или в связи с ним, распространяется и на любые сделки между сторонами арбитражного соглашения, направленные на исполнение, изменение или расторжение указанного договора.</w:t>
      </w:r>
    </w:p>
    <w:p w:rsidR="00184744" w:rsidRPr="003A55FB" w:rsidRDefault="00F11EC6">
      <w:pPr>
        <w:pStyle w:val="a7"/>
        <w:spacing w:line="312" w:lineRule="auto"/>
        <w:ind w:firstLine="709"/>
        <w:rPr>
          <w:b/>
          <w:bCs/>
          <w:i/>
          <w:iCs/>
          <w:color w:val="auto"/>
        </w:rPr>
      </w:pPr>
      <w:r w:rsidRPr="003A55FB">
        <w:rPr>
          <w:color w:val="auto"/>
        </w:rPr>
        <w:t xml:space="preserve">Арбитражное соглашение, содержащееся в договоре, распространяется также на любые споры, связанные с заключением договора, его вступлением в силу, изменением, прекращением, действительностью, в том числе с возвратом сторонами всего исполненного по договору, признанному недействительным или незаключенным, если иное не следует из самого арбитражного соглашения. </w:t>
      </w:r>
    </w:p>
    <w:p w:rsidR="00184744" w:rsidRPr="003A55FB" w:rsidRDefault="00184744">
      <w:pPr>
        <w:pStyle w:val="caaieiaie3"/>
        <w:spacing w:before="0" w:after="0" w:line="312" w:lineRule="auto"/>
        <w:ind w:left="0" w:firstLine="709"/>
        <w:jc w:val="both"/>
        <w:rPr>
          <w:b w:val="0"/>
          <w:bCs w:val="0"/>
          <w:i w:val="0"/>
          <w:iCs w:val="0"/>
          <w:color w:val="auto"/>
        </w:rPr>
      </w:pPr>
    </w:p>
    <w:p w:rsidR="00184744" w:rsidRPr="003A55FB" w:rsidRDefault="00F11EC6">
      <w:pPr>
        <w:pStyle w:val="caaieiaie3"/>
        <w:spacing w:before="0" w:after="0" w:line="312" w:lineRule="auto"/>
        <w:ind w:left="0" w:firstLine="709"/>
        <w:jc w:val="both"/>
        <w:rPr>
          <w:b w:val="0"/>
          <w:bCs w:val="0"/>
          <w:i w:val="0"/>
          <w:iCs w:val="0"/>
          <w:color w:val="auto"/>
        </w:rPr>
      </w:pPr>
      <w:r w:rsidRPr="003A55FB">
        <w:rPr>
          <w:b w:val="0"/>
          <w:bCs w:val="0"/>
          <w:i w:val="0"/>
          <w:iCs w:val="0"/>
          <w:color w:val="auto"/>
        </w:rPr>
        <w:t>Статья 5. Правила арбитража</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213604" w:rsidP="00213604">
      <w:pPr>
        <w:pStyle w:val="Iauiue2"/>
        <w:tabs>
          <w:tab w:val="left" w:pos="720"/>
        </w:tabs>
        <w:spacing w:line="312" w:lineRule="auto"/>
        <w:ind w:firstLine="709"/>
        <w:jc w:val="both"/>
        <w:rPr>
          <w:color w:val="auto"/>
          <w:sz w:val="28"/>
          <w:szCs w:val="28"/>
        </w:rPr>
      </w:pPr>
      <w:r w:rsidRPr="003A55FB">
        <w:rPr>
          <w:color w:val="auto"/>
          <w:sz w:val="28"/>
          <w:szCs w:val="28"/>
        </w:rPr>
        <w:t xml:space="preserve">1. </w:t>
      </w:r>
      <w:r w:rsidR="009E1D1A" w:rsidRPr="003A55FB">
        <w:rPr>
          <w:color w:val="auto"/>
          <w:sz w:val="28"/>
          <w:szCs w:val="28"/>
        </w:rPr>
        <w:t>Настоящие</w:t>
      </w:r>
      <w:r w:rsidR="00F11EC6" w:rsidRPr="003A55FB">
        <w:rPr>
          <w:color w:val="auto"/>
          <w:sz w:val="28"/>
          <w:szCs w:val="28"/>
        </w:rPr>
        <w:t xml:space="preserve"> правила Арбитражного учреждения рассматриваются в качестве неотъемлемой час</w:t>
      </w:r>
      <w:r w:rsidR="00163E25" w:rsidRPr="003A55FB">
        <w:rPr>
          <w:color w:val="auto"/>
          <w:sz w:val="28"/>
          <w:szCs w:val="28"/>
        </w:rPr>
        <w:t>ти а</w:t>
      </w:r>
      <w:r w:rsidR="00F11EC6" w:rsidRPr="003A55FB">
        <w:rPr>
          <w:color w:val="auto"/>
          <w:sz w:val="28"/>
          <w:szCs w:val="28"/>
        </w:rPr>
        <w:t>рбитражного соглашения.</w:t>
      </w:r>
    </w:p>
    <w:p w:rsidR="00213604" w:rsidRPr="003A55FB" w:rsidRDefault="00213604" w:rsidP="00213604">
      <w:pPr>
        <w:pStyle w:val="Iauiue2"/>
        <w:tabs>
          <w:tab w:val="left" w:pos="720"/>
        </w:tabs>
        <w:spacing w:line="312" w:lineRule="auto"/>
        <w:jc w:val="both"/>
        <w:rPr>
          <w:color w:val="auto"/>
          <w:sz w:val="28"/>
          <w:szCs w:val="28"/>
        </w:rPr>
      </w:pPr>
      <w:r w:rsidRPr="003A55FB">
        <w:rPr>
          <w:color w:val="auto"/>
          <w:sz w:val="28"/>
          <w:szCs w:val="28"/>
        </w:rPr>
        <w:tab/>
        <w:t>Арбитражное учреждение вправе осуществлять следующие виды деятельности:</w:t>
      </w:r>
    </w:p>
    <w:p w:rsidR="00213604" w:rsidRPr="003A55FB" w:rsidRDefault="00213604" w:rsidP="00213604">
      <w:pPr>
        <w:pStyle w:val="Iauiue2"/>
        <w:tabs>
          <w:tab w:val="left" w:pos="720"/>
        </w:tabs>
        <w:spacing w:line="312" w:lineRule="auto"/>
        <w:jc w:val="both"/>
        <w:rPr>
          <w:color w:val="auto"/>
          <w:sz w:val="28"/>
          <w:szCs w:val="28"/>
        </w:rPr>
      </w:pPr>
      <w:r w:rsidRPr="003A55FB">
        <w:rPr>
          <w:color w:val="auto"/>
          <w:sz w:val="28"/>
          <w:szCs w:val="28"/>
        </w:rPr>
        <w:tab/>
        <w:t>- администрирование арбитража внутренних споров,</w:t>
      </w:r>
    </w:p>
    <w:p w:rsidR="00213604" w:rsidRPr="003A55FB" w:rsidRDefault="00213604" w:rsidP="00213604">
      <w:pPr>
        <w:pStyle w:val="Iauiue2"/>
        <w:tabs>
          <w:tab w:val="left" w:pos="720"/>
        </w:tabs>
        <w:spacing w:line="312" w:lineRule="auto"/>
        <w:jc w:val="both"/>
        <w:rPr>
          <w:color w:val="auto"/>
          <w:sz w:val="28"/>
          <w:szCs w:val="28"/>
        </w:rPr>
      </w:pPr>
      <w:r w:rsidRPr="003A55FB">
        <w:rPr>
          <w:color w:val="auto"/>
          <w:sz w:val="28"/>
          <w:szCs w:val="28"/>
        </w:rPr>
        <w:tab/>
        <w:t>- выполнение отдельных функций по администрированию арбитража, в том числе функции по назначению арбитров, разрешению вопросов об отводах и о прекращении полномочий арбитров, при осуществлении арбитража третейским судом, образованным сторонами для разрешения конкретного спора, без общего администрирования спора.</w:t>
      </w:r>
    </w:p>
    <w:p w:rsidR="00867E67" w:rsidRPr="003A55FB" w:rsidRDefault="00021AA0" w:rsidP="00021AA0">
      <w:pPr>
        <w:pStyle w:val="Iauiue2"/>
        <w:tabs>
          <w:tab w:val="left" w:pos="720"/>
        </w:tabs>
        <w:spacing w:line="312" w:lineRule="auto"/>
        <w:ind w:firstLine="709"/>
        <w:jc w:val="both"/>
        <w:rPr>
          <w:color w:val="auto"/>
          <w:sz w:val="28"/>
          <w:szCs w:val="28"/>
        </w:rPr>
      </w:pPr>
      <w:r w:rsidRPr="003A55FB">
        <w:rPr>
          <w:color w:val="auto"/>
          <w:sz w:val="28"/>
          <w:szCs w:val="28"/>
        </w:rPr>
        <w:tab/>
        <w:t xml:space="preserve">В арбитраж, администрируемый Арбитражным учреждением, могут передаваться любые внутренние споры между сторонами гражданско-правовых </w:t>
      </w:r>
      <w:r w:rsidRPr="003A55FB">
        <w:rPr>
          <w:color w:val="auto"/>
          <w:sz w:val="28"/>
          <w:szCs w:val="28"/>
        </w:rPr>
        <w:lastRenderedPageBreak/>
        <w:t>отношений, за исключением споров, рассмотрение которых в порядке арбитража не допускается в соответствии с</w:t>
      </w:r>
      <w:r w:rsidR="0025587A" w:rsidRPr="003A55FB">
        <w:rPr>
          <w:color w:val="auto"/>
          <w:sz w:val="28"/>
          <w:szCs w:val="28"/>
        </w:rPr>
        <w:t xml:space="preserve"> действующим</w:t>
      </w:r>
      <w:r w:rsidRPr="003A55FB">
        <w:rPr>
          <w:color w:val="auto"/>
          <w:sz w:val="28"/>
          <w:szCs w:val="28"/>
        </w:rPr>
        <w:t xml:space="preserve"> законо</w:t>
      </w:r>
      <w:r w:rsidR="0025587A" w:rsidRPr="003A55FB">
        <w:rPr>
          <w:color w:val="auto"/>
          <w:sz w:val="28"/>
          <w:szCs w:val="28"/>
        </w:rPr>
        <w:t>дательство</w:t>
      </w:r>
      <w:r w:rsidRPr="003A55FB">
        <w:rPr>
          <w:color w:val="auto"/>
          <w:sz w:val="28"/>
          <w:szCs w:val="28"/>
        </w:rPr>
        <w:t>м.</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2. Разрешение спора в третейском суде – обращение в Арбитражное учреждение, формирование состава третейского суда и арбитраж (третейское разбирательство) – осуществляется в соответствии с настоящими правилами и иными принятыми в установленном порядке документами, регламентирующими арбитраж и администрирование арбитража.</w:t>
      </w:r>
    </w:p>
    <w:p w:rsidR="00184744" w:rsidRPr="003A55FB" w:rsidRDefault="00F11EC6">
      <w:pPr>
        <w:pStyle w:val="Iauiue2"/>
        <w:tabs>
          <w:tab w:val="left" w:pos="709"/>
        </w:tabs>
        <w:spacing w:line="312" w:lineRule="auto"/>
        <w:ind w:firstLine="709"/>
        <w:jc w:val="both"/>
        <w:rPr>
          <w:color w:val="auto"/>
          <w:sz w:val="28"/>
          <w:szCs w:val="28"/>
        </w:rPr>
      </w:pPr>
      <w:r w:rsidRPr="003A55FB">
        <w:rPr>
          <w:color w:val="auto"/>
          <w:sz w:val="28"/>
          <w:szCs w:val="28"/>
        </w:rPr>
        <w:t xml:space="preserve">3. </w:t>
      </w:r>
      <w:r w:rsidR="00464542" w:rsidRPr="005A75FB">
        <w:rPr>
          <w:color w:val="auto"/>
          <w:sz w:val="28"/>
          <w:szCs w:val="28"/>
        </w:rPr>
        <w:t>П</w:t>
      </w:r>
      <w:r w:rsidR="00464542">
        <w:rPr>
          <w:color w:val="auto"/>
          <w:sz w:val="28"/>
          <w:szCs w:val="28"/>
        </w:rPr>
        <w:t>ри решении вопросов, связанных с ко</w:t>
      </w:r>
      <w:r w:rsidR="00185362">
        <w:rPr>
          <w:color w:val="auto"/>
          <w:sz w:val="28"/>
          <w:szCs w:val="28"/>
        </w:rPr>
        <w:t xml:space="preserve">нкретным третейским разбирательством и не урегулированных </w:t>
      </w:r>
      <w:r w:rsidRPr="003A55FB">
        <w:rPr>
          <w:color w:val="auto"/>
          <w:sz w:val="28"/>
          <w:szCs w:val="28"/>
        </w:rPr>
        <w:t>настоящи</w:t>
      </w:r>
      <w:r w:rsidR="00185362">
        <w:rPr>
          <w:color w:val="auto"/>
          <w:sz w:val="28"/>
          <w:szCs w:val="28"/>
        </w:rPr>
        <w:t>ми</w:t>
      </w:r>
      <w:r w:rsidRPr="003A55FB">
        <w:rPr>
          <w:color w:val="auto"/>
          <w:sz w:val="28"/>
          <w:szCs w:val="28"/>
        </w:rPr>
        <w:t xml:space="preserve"> правила</w:t>
      </w:r>
      <w:r w:rsidR="00185362">
        <w:rPr>
          <w:color w:val="auto"/>
          <w:sz w:val="28"/>
          <w:szCs w:val="28"/>
        </w:rPr>
        <w:t>ми</w:t>
      </w:r>
      <w:r w:rsidRPr="003A55FB">
        <w:rPr>
          <w:color w:val="auto"/>
          <w:sz w:val="28"/>
          <w:szCs w:val="28"/>
        </w:rPr>
        <w:t>, а также норма</w:t>
      </w:r>
      <w:r w:rsidR="00185362">
        <w:rPr>
          <w:color w:val="auto"/>
          <w:sz w:val="28"/>
          <w:szCs w:val="28"/>
        </w:rPr>
        <w:t>ми</w:t>
      </w:r>
      <w:r w:rsidRPr="003A55FB">
        <w:rPr>
          <w:color w:val="auto"/>
          <w:sz w:val="28"/>
          <w:szCs w:val="28"/>
        </w:rPr>
        <w:t xml:space="preserve"> законодательства Российской Федерации</w:t>
      </w:r>
      <w:r w:rsidR="00185362">
        <w:rPr>
          <w:color w:val="auto"/>
          <w:sz w:val="28"/>
          <w:szCs w:val="28"/>
        </w:rPr>
        <w:t>,</w:t>
      </w:r>
      <w:r w:rsidRPr="003A55FB">
        <w:rPr>
          <w:color w:val="auto"/>
          <w:sz w:val="28"/>
          <w:szCs w:val="28"/>
        </w:rPr>
        <w:t xml:space="preserve"> </w:t>
      </w:r>
      <w:r w:rsidR="00185362">
        <w:rPr>
          <w:color w:val="auto"/>
          <w:sz w:val="28"/>
          <w:szCs w:val="28"/>
        </w:rPr>
        <w:t>соответствующи</w:t>
      </w:r>
      <w:r w:rsidRPr="003A55FB">
        <w:rPr>
          <w:color w:val="auto"/>
          <w:sz w:val="28"/>
          <w:szCs w:val="28"/>
        </w:rPr>
        <w:t xml:space="preserve">е правила </w:t>
      </w:r>
      <w:r w:rsidR="00185362">
        <w:rPr>
          <w:color w:val="auto"/>
          <w:sz w:val="28"/>
          <w:szCs w:val="28"/>
        </w:rPr>
        <w:t xml:space="preserve">арбитража </w:t>
      </w:r>
      <w:r w:rsidRPr="003A55FB">
        <w:rPr>
          <w:color w:val="auto"/>
          <w:sz w:val="28"/>
          <w:szCs w:val="28"/>
        </w:rPr>
        <w:t>определяются составом третейского суда (единоличным арбитром или коллегией арбитров), а до завершения формирования состава третейского суда председателем (при его отсутствии - заместителем председателя) Арбитражного учреждения при условии равного отношения к сторонам, с тем чтобы каждой стороне была предоставлена возможность надлежащей защиты своих интересов.</w:t>
      </w:r>
    </w:p>
    <w:p w:rsidR="00184744" w:rsidRPr="003A55FB" w:rsidRDefault="00F11EC6" w:rsidP="004E5E82">
      <w:pPr>
        <w:spacing w:line="312" w:lineRule="auto"/>
        <w:ind w:firstLine="851"/>
        <w:jc w:val="both"/>
        <w:rPr>
          <w:sz w:val="28"/>
          <w:szCs w:val="28"/>
        </w:rPr>
      </w:pPr>
      <w:r w:rsidRPr="003A55FB">
        <w:rPr>
          <w:sz w:val="28"/>
          <w:szCs w:val="28"/>
        </w:rPr>
        <w:t xml:space="preserve">4. </w:t>
      </w:r>
      <w:r w:rsidR="004E5E82" w:rsidRPr="003A55FB">
        <w:rPr>
          <w:sz w:val="28"/>
          <w:szCs w:val="28"/>
        </w:rPr>
        <w:t xml:space="preserve">Если стороны </w:t>
      </w:r>
      <w:r w:rsidR="004E5E82">
        <w:rPr>
          <w:sz w:val="28"/>
          <w:szCs w:val="28"/>
        </w:rPr>
        <w:t xml:space="preserve">арбитража </w:t>
      </w:r>
      <w:r w:rsidR="004E5E82" w:rsidRPr="003A55FB">
        <w:rPr>
          <w:sz w:val="28"/>
          <w:szCs w:val="28"/>
        </w:rPr>
        <w:t xml:space="preserve">не договорились </w:t>
      </w:r>
      <w:r w:rsidR="004E5E82">
        <w:rPr>
          <w:sz w:val="28"/>
          <w:szCs w:val="28"/>
        </w:rPr>
        <w:t xml:space="preserve">об ином, к </w:t>
      </w:r>
      <w:r w:rsidR="004E5E82" w:rsidRPr="003A55FB">
        <w:rPr>
          <w:sz w:val="28"/>
          <w:szCs w:val="28"/>
        </w:rPr>
        <w:t>администрированию</w:t>
      </w:r>
      <w:r w:rsidRPr="003A55FB">
        <w:rPr>
          <w:sz w:val="28"/>
          <w:szCs w:val="28"/>
        </w:rPr>
        <w:t xml:space="preserve"> арбитража применяются правила в редакции, действующей на </w:t>
      </w:r>
      <w:r w:rsidR="004E5E82">
        <w:rPr>
          <w:sz w:val="28"/>
          <w:szCs w:val="28"/>
        </w:rPr>
        <w:t>дату</w:t>
      </w:r>
      <w:r w:rsidRPr="003A55FB">
        <w:rPr>
          <w:sz w:val="28"/>
          <w:szCs w:val="28"/>
        </w:rPr>
        <w:t xml:space="preserve"> начала арбитража соответствующего спора.</w:t>
      </w:r>
    </w:p>
    <w:p w:rsidR="0073312E" w:rsidRPr="003A55FB" w:rsidRDefault="0073312E">
      <w:pPr>
        <w:pStyle w:val="Iauiue2"/>
        <w:tabs>
          <w:tab w:val="left" w:pos="709"/>
        </w:tabs>
        <w:spacing w:line="312" w:lineRule="auto"/>
        <w:ind w:firstLine="709"/>
        <w:jc w:val="both"/>
        <w:rPr>
          <w:color w:val="auto"/>
          <w:sz w:val="28"/>
          <w:szCs w:val="28"/>
        </w:rPr>
      </w:pPr>
      <w:r w:rsidRPr="003A55FB">
        <w:rPr>
          <w:color w:val="auto"/>
          <w:sz w:val="28"/>
          <w:szCs w:val="28"/>
        </w:rPr>
        <w:t>5. Местом арбитража является территория Российской Федерации.</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ab/>
        <w:t xml:space="preserve">Статья 6. Нормы права, применяемые при разрешении споров </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t>1. Третейский суд разрешает спор в соответствии с нормами российского права или в случаях, если в соответствии с российским правом стороны могут избрать к своим правоотношениям в качестве применимого иностранное право, в соответствии с нормами права, которые стороны указали в качестве применимых к существу спора, а при отсутствии такого указания - в соответствии с нормами материального права, определенными третейским судом в соответствии с коллизионными нормами, которые он считает применимыми. Любое указание на право или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rsidR="00184744" w:rsidRPr="003A55FB" w:rsidRDefault="00F11EC6">
      <w:pPr>
        <w:widowControl w:val="0"/>
        <w:spacing w:line="312" w:lineRule="auto"/>
        <w:ind w:firstLine="709"/>
        <w:jc w:val="both"/>
        <w:rPr>
          <w:sz w:val="28"/>
          <w:szCs w:val="28"/>
        </w:rPr>
      </w:pPr>
      <w:r w:rsidRPr="003A55FB">
        <w:rPr>
          <w:sz w:val="28"/>
          <w:szCs w:val="28"/>
        </w:rPr>
        <w:t>2. Третейский суд принимает решение в соответствии с условиями договора и с учетом применимых обычаев.</w:t>
      </w:r>
    </w:p>
    <w:p w:rsidR="00184744" w:rsidRPr="003A55FB" w:rsidRDefault="00184744">
      <w:pPr>
        <w:widowControl w:val="0"/>
        <w:spacing w:line="312" w:lineRule="auto"/>
        <w:ind w:firstLine="709"/>
        <w:jc w:val="both"/>
        <w:rPr>
          <w:sz w:val="28"/>
          <w:szCs w:val="28"/>
        </w:rPr>
      </w:pPr>
    </w:p>
    <w:p w:rsidR="00184744" w:rsidRPr="003A55FB" w:rsidRDefault="00F11EC6">
      <w:pPr>
        <w:widowControl w:val="0"/>
        <w:spacing w:line="312" w:lineRule="auto"/>
        <w:ind w:firstLine="709"/>
        <w:jc w:val="both"/>
        <w:rPr>
          <w:sz w:val="28"/>
          <w:szCs w:val="28"/>
        </w:rPr>
      </w:pPr>
      <w:r w:rsidRPr="003A55FB">
        <w:rPr>
          <w:sz w:val="28"/>
          <w:szCs w:val="28"/>
        </w:rPr>
        <w:t>Статья 7. Арбитры и состав третейского суда</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lastRenderedPageBreak/>
        <w:t>1. Для рассмотрения спора в Арбитражном учреждении в соответствии с настоящими правилами формируется состав третейского суда, состоящий из одного</w:t>
      </w:r>
      <w:r w:rsidR="00924D75">
        <w:rPr>
          <w:sz w:val="28"/>
          <w:szCs w:val="28"/>
        </w:rPr>
        <w:t>,</w:t>
      </w:r>
      <w:r w:rsidRPr="003A55FB">
        <w:rPr>
          <w:sz w:val="28"/>
          <w:szCs w:val="28"/>
        </w:rPr>
        <w:t xml:space="preserve"> трех</w:t>
      </w:r>
      <w:r w:rsidR="00924D75">
        <w:rPr>
          <w:sz w:val="28"/>
          <w:szCs w:val="28"/>
        </w:rPr>
        <w:t xml:space="preserve"> или иного нечетного числа</w:t>
      </w:r>
      <w:r w:rsidRPr="003A55FB">
        <w:rPr>
          <w:sz w:val="28"/>
          <w:szCs w:val="28"/>
        </w:rPr>
        <w:t xml:space="preserve"> арбитров.</w:t>
      </w:r>
    </w:p>
    <w:p w:rsidR="00184744" w:rsidRPr="003A55FB" w:rsidRDefault="00F11EC6">
      <w:pPr>
        <w:spacing w:line="312" w:lineRule="auto"/>
        <w:ind w:firstLine="709"/>
        <w:jc w:val="both"/>
        <w:rPr>
          <w:sz w:val="28"/>
          <w:szCs w:val="28"/>
        </w:rPr>
      </w:pPr>
      <w:r w:rsidRPr="003A55FB">
        <w:rPr>
          <w:sz w:val="28"/>
          <w:szCs w:val="28"/>
        </w:rPr>
        <w:t>2. Если стороны не договорились об ином, единоличный арбитр, а в случае коллегиального разрешения спора - председатель состава третейского суда, должен соответствовать одному из следующих требований:</w:t>
      </w:r>
    </w:p>
    <w:p w:rsidR="00184744" w:rsidRPr="003A55FB" w:rsidRDefault="00F11EC6">
      <w:pPr>
        <w:spacing w:line="312" w:lineRule="auto"/>
        <w:ind w:firstLine="709"/>
        <w:jc w:val="both"/>
        <w:rPr>
          <w:sz w:val="28"/>
          <w:szCs w:val="28"/>
        </w:rPr>
      </w:pPr>
      <w:r w:rsidRPr="003A55FB">
        <w:rPr>
          <w:sz w:val="28"/>
          <w:szCs w:val="28"/>
        </w:rPr>
        <w:t>1) иметь высшее юридическое образование, подтвержденное выданным на территории Российской Федерации дипломом установленного образца;</w:t>
      </w:r>
    </w:p>
    <w:p w:rsidR="00184744" w:rsidRPr="003A55FB" w:rsidRDefault="00F11EC6">
      <w:pPr>
        <w:spacing w:line="312" w:lineRule="auto"/>
        <w:ind w:firstLine="709"/>
        <w:jc w:val="both"/>
        <w:rPr>
          <w:sz w:val="28"/>
          <w:szCs w:val="28"/>
        </w:rPr>
      </w:pPr>
      <w:r w:rsidRPr="003A55FB">
        <w:rPr>
          <w:sz w:val="28"/>
          <w:szCs w:val="28"/>
        </w:rPr>
        <w:t>2) иметь высшее юридическое образование, подтвержденное документами иностранных государств, признаваемыми на территории Российской Федерации.</w:t>
      </w:r>
    </w:p>
    <w:p w:rsidR="00184744" w:rsidRPr="003A55FB" w:rsidRDefault="00F11EC6">
      <w:pPr>
        <w:spacing w:line="312" w:lineRule="auto"/>
        <w:ind w:firstLine="709"/>
        <w:jc w:val="both"/>
        <w:rPr>
          <w:sz w:val="28"/>
          <w:szCs w:val="28"/>
        </w:rPr>
      </w:pPr>
      <w:r w:rsidRPr="003A55FB">
        <w:rPr>
          <w:sz w:val="28"/>
          <w:szCs w:val="28"/>
        </w:rPr>
        <w:t>В случае коллегиального разрешения спора стороны арбитража могут договориться о том, что председатель состава третейского суда может не соответствовать вышеуказанным требованиям при условии, что в состав третейского суда будет входить арбитр, соответствующий указанным требованиям.</w:t>
      </w:r>
    </w:p>
    <w:p w:rsidR="00184744" w:rsidRPr="003A55FB" w:rsidRDefault="00F11EC6">
      <w:pPr>
        <w:spacing w:line="312" w:lineRule="auto"/>
        <w:ind w:firstLine="709"/>
        <w:jc w:val="both"/>
        <w:rPr>
          <w:sz w:val="28"/>
          <w:szCs w:val="28"/>
        </w:rPr>
      </w:pPr>
      <w:r w:rsidRPr="003A55FB">
        <w:rPr>
          <w:sz w:val="28"/>
          <w:szCs w:val="28"/>
        </w:rPr>
        <w:t>3. Арбитром не может быть лицо, не достигшее возраста двадцати пяти лет, недееспособное лицо или лицо, дееспособность которого ограничена.</w:t>
      </w:r>
    </w:p>
    <w:p w:rsidR="00184744" w:rsidRPr="003A55FB" w:rsidRDefault="00F11EC6">
      <w:pPr>
        <w:spacing w:line="312" w:lineRule="auto"/>
        <w:ind w:firstLine="709"/>
        <w:jc w:val="both"/>
        <w:rPr>
          <w:sz w:val="28"/>
          <w:szCs w:val="28"/>
        </w:rPr>
      </w:pPr>
      <w:r w:rsidRPr="003A55FB">
        <w:rPr>
          <w:sz w:val="28"/>
          <w:szCs w:val="28"/>
        </w:rPr>
        <w:t>Арбитром не может быть физическое лицо, имеющее неснятую или непогашенную судимость.</w:t>
      </w:r>
    </w:p>
    <w:p w:rsidR="00184744" w:rsidRPr="003A55FB" w:rsidRDefault="00F11EC6">
      <w:pPr>
        <w:spacing w:line="312" w:lineRule="auto"/>
        <w:ind w:firstLine="709"/>
        <w:jc w:val="both"/>
        <w:rPr>
          <w:sz w:val="28"/>
          <w:szCs w:val="28"/>
        </w:rPr>
      </w:pPr>
      <w:r w:rsidRPr="003A55FB">
        <w:rPr>
          <w:sz w:val="28"/>
          <w:szCs w:val="28"/>
        </w:rPr>
        <w:t>Арбитром не может быть физическое лицо, полномочия которого в качестве судьи, адвоката, нотариуса, следователя, прокурора или другого сотрудника правоохранительных органов были прекращены в Российской Федерации в установленном федеральным законом порядке за совершение проступков, несовместимых с его профессиональной деятельностью.</w:t>
      </w:r>
    </w:p>
    <w:p w:rsidR="00184744" w:rsidRPr="003A55FB" w:rsidRDefault="00F11EC6">
      <w:pPr>
        <w:spacing w:line="312" w:lineRule="auto"/>
        <w:ind w:firstLine="709"/>
        <w:jc w:val="both"/>
        <w:rPr>
          <w:sz w:val="28"/>
          <w:szCs w:val="28"/>
        </w:rPr>
      </w:pPr>
      <w:r w:rsidRPr="003A55FB">
        <w:rPr>
          <w:sz w:val="28"/>
          <w:szCs w:val="28"/>
        </w:rPr>
        <w:t>Арбитром не может быть физическое лицо, которое в соответствии с его статусом, определенным федеральным законом, не может быть избрано (назначено) арбитром.</w:t>
      </w:r>
    </w:p>
    <w:p w:rsidR="00184744" w:rsidRPr="003A55FB" w:rsidRDefault="00F11EC6">
      <w:pPr>
        <w:spacing w:line="312" w:lineRule="auto"/>
        <w:ind w:firstLine="709"/>
        <w:jc w:val="both"/>
        <w:rPr>
          <w:sz w:val="28"/>
          <w:szCs w:val="28"/>
        </w:rPr>
      </w:pPr>
      <w:r w:rsidRPr="003A55FB">
        <w:rPr>
          <w:sz w:val="28"/>
          <w:szCs w:val="28"/>
        </w:rPr>
        <w:t>Стороны арбитража вправе согласовать дополнительные требования к составу третейского суда, которые, при наличии соответствующей возможности, учитываются председателем Арбитражного учреждения при назначении арбитра (арбитров).</w:t>
      </w:r>
    </w:p>
    <w:p w:rsidR="00BA435E" w:rsidRPr="003A55FB" w:rsidRDefault="00BA435E">
      <w:pPr>
        <w:spacing w:line="312" w:lineRule="auto"/>
        <w:ind w:firstLine="709"/>
        <w:jc w:val="both"/>
        <w:rPr>
          <w:sz w:val="28"/>
          <w:szCs w:val="28"/>
        </w:rPr>
      </w:pPr>
      <w:r w:rsidRPr="003A55FB">
        <w:rPr>
          <w:sz w:val="28"/>
          <w:szCs w:val="28"/>
        </w:rPr>
        <w:t>Стороны вправе договориться о разрешении спора конкретным арбитром или арбитрами.</w:t>
      </w:r>
    </w:p>
    <w:p w:rsidR="00184744" w:rsidRPr="003A55FB" w:rsidRDefault="00F11EC6">
      <w:pPr>
        <w:spacing w:line="312" w:lineRule="auto"/>
        <w:ind w:firstLine="709"/>
        <w:jc w:val="both"/>
        <w:rPr>
          <w:sz w:val="28"/>
          <w:szCs w:val="28"/>
        </w:rPr>
      </w:pPr>
      <w:r w:rsidRPr="003A55FB">
        <w:rPr>
          <w:sz w:val="28"/>
          <w:szCs w:val="28"/>
        </w:rPr>
        <w:t xml:space="preserve">4. Арбитром может быть избрано или назначено физическое лицо, соответствующее требованиям, установленным настоящими правилами и действующим законодательством, в том числе лицо, не включенное в рекомендованный список арбитров Арбитражного учреждения, способное </w:t>
      </w:r>
      <w:r w:rsidRPr="003A55FB">
        <w:rPr>
          <w:sz w:val="28"/>
          <w:szCs w:val="28"/>
        </w:rPr>
        <w:lastRenderedPageBreak/>
        <w:t>обеспечить беспристрастное разрешение спора, прямо или косвенно не заинтересованное в исходе дела, являющееся независимым от сторон спора и подписавшее заявление, содержащее:</w:t>
      </w:r>
    </w:p>
    <w:p w:rsidR="00184744" w:rsidRPr="003A55FB" w:rsidRDefault="00F11EC6">
      <w:pPr>
        <w:spacing w:line="312" w:lineRule="auto"/>
        <w:ind w:firstLine="709"/>
        <w:jc w:val="both"/>
        <w:rPr>
          <w:sz w:val="28"/>
          <w:szCs w:val="28"/>
        </w:rPr>
      </w:pPr>
      <w:r w:rsidRPr="003A55FB">
        <w:rPr>
          <w:sz w:val="28"/>
          <w:szCs w:val="28"/>
        </w:rPr>
        <w:t>1) согласие арбитра соблюдать настоящие правила, иные правила и внутренние документы Арбитражного учреждения, а также согласие с положением об арбитражных сборах и арбитражных расходах;</w:t>
      </w:r>
    </w:p>
    <w:p w:rsidR="00184744" w:rsidRPr="003A55FB" w:rsidRDefault="00F11EC6">
      <w:pPr>
        <w:spacing w:line="312" w:lineRule="auto"/>
        <w:ind w:firstLine="709"/>
        <w:jc w:val="both"/>
        <w:rPr>
          <w:sz w:val="28"/>
          <w:szCs w:val="28"/>
        </w:rPr>
      </w:pPr>
      <w:r w:rsidRPr="003A55FB">
        <w:rPr>
          <w:sz w:val="28"/>
          <w:szCs w:val="28"/>
        </w:rPr>
        <w:t>2) согласие арбитра сохранять беспристрастность и независимость при осуществлении своих функций, а также указание на то, что арбитр ознакомлен с положениями Правил о беспристрастности и независимости третейских судей, утвержденных Приказом Президента ТПП РФ № 39 от 27.08.2010;</w:t>
      </w:r>
    </w:p>
    <w:p w:rsidR="00184744" w:rsidRPr="003A55FB" w:rsidRDefault="0078036C">
      <w:pPr>
        <w:spacing w:line="312" w:lineRule="auto"/>
        <w:ind w:firstLine="709"/>
        <w:jc w:val="both"/>
        <w:rPr>
          <w:sz w:val="28"/>
          <w:szCs w:val="28"/>
        </w:rPr>
      </w:pPr>
      <w:r>
        <w:rPr>
          <w:sz w:val="28"/>
          <w:szCs w:val="28"/>
        </w:rPr>
        <w:t>3</w:t>
      </w:r>
      <w:r w:rsidR="00F11EC6" w:rsidRPr="003A55FB">
        <w:rPr>
          <w:sz w:val="28"/>
          <w:szCs w:val="28"/>
        </w:rPr>
        <w:t>) указание на то, что арбитр обязуется незамедлительно сообщать сторонам арбитража и Арбитражному учреждению о любых обстоятельствах, возникающих в ходе арбитража, которые, по мнению разумного информированного лица, могут вызвать сомнения в беспристрастности или независимости арбитра, с подробным описанием таких обстоятельств;</w:t>
      </w:r>
    </w:p>
    <w:p w:rsidR="00184744" w:rsidRPr="003A55FB" w:rsidRDefault="0078036C">
      <w:pPr>
        <w:spacing w:line="312" w:lineRule="auto"/>
        <w:ind w:firstLine="709"/>
        <w:jc w:val="both"/>
        <w:rPr>
          <w:sz w:val="28"/>
          <w:szCs w:val="28"/>
        </w:rPr>
      </w:pPr>
      <w:r>
        <w:rPr>
          <w:sz w:val="28"/>
          <w:szCs w:val="28"/>
        </w:rPr>
        <w:t>4</w:t>
      </w:r>
      <w:r w:rsidR="00F11EC6" w:rsidRPr="003A55FB">
        <w:rPr>
          <w:sz w:val="28"/>
          <w:szCs w:val="28"/>
        </w:rPr>
        <w:t>) указание на то, что арбитр имеет все возможности и достаточно свободного времени для того, чтобы участвовать в разрешении спора в качестве арбитра, и обязуется приложить все усилия для качественного, профессионального и эффективного разрешения спора и вынесения арбитражного решения.</w:t>
      </w:r>
    </w:p>
    <w:p w:rsidR="00184744" w:rsidRPr="003A55FB" w:rsidRDefault="00F11EC6">
      <w:pPr>
        <w:spacing w:line="312" w:lineRule="auto"/>
        <w:ind w:firstLine="709"/>
        <w:jc w:val="both"/>
        <w:rPr>
          <w:sz w:val="28"/>
          <w:szCs w:val="28"/>
        </w:rPr>
      </w:pPr>
      <w:r w:rsidRPr="003A55FB">
        <w:rPr>
          <w:sz w:val="28"/>
          <w:szCs w:val="28"/>
        </w:rPr>
        <w:t xml:space="preserve">5. Состав третейского суда считается сформированным в момент направления Арбитражным учреждением уведомления о формировании состава </w:t>
      </w:r>
      <w:r w:rsidR="00B43861">
        <w:rPr>
          <w:sz w:val="28"/>
          <w:szCs w:val="28"/>
        </w:rPr>
        <w:t>третейского суда</w:t>
      </w:r>
      <w:r w:rsidR="00B43861" w:rsidRPr="003A55FB">
        <w:rPr>
          <w:sz w:val="28"/>
          <w:szCs w:val="28"/>
        </w:rPr>
        <w:t xml:space="preserve"> </w:t>
      </w:r>
      <w:r w:rsidRPr="003A55FB">
        <w:rPr>
          <w:sz w:val="28"/>
          <w:szCs w:val="28"/>
        </w:rPr>
        <w:t>сторонам арбитража.</w:t>
      </w:r>
    </w:p>
    <w:p w:rsidR="00184744" w:rsidRPr="003A55FB" w:rsidRDefault="00F11EC6">
      <w:pPr>
        <w:spacing w:line="312" w:lineRule="auto"/>
        <w:ind w:firstLine="709"/>
        <w:jc w:val="both"/>
        <w:rPr>
          <w:sz w:val="28"/>
          <w:szCs w:val="28"/>
        </w:rPr>
      </w:pPr>
      <w:r w:rsidRPr="003A55FB">
        <w:rPr>
          <w:sz w:val="28"/>
          <w:szCs w:val="28"/>
        </w:rPr>
        <w:t xml:space="preserve">Полномочия арбитра по рассмотрению спора возникают в момент его выбора или назначения для рассмотрения конкретного спора и прекращаются одновременно с вынесением арбитражного решения, за исключением случаев, когда функции арбитра могут быть прекращены ранее в связи с самоотводом, отводом или прекращением полномочий арбитра в случаях, предусмотренных настоящими правилами и действующим законодательством. </w:t>
      </w:r>
    </w:p>
    <w:p w:rsidR="00184744" w:rsidRPr="003A55FB" w:rsidRDefault="00F11EC6">
      <w:pPr>
        <w:spacing w:line="312" w:lineRule="auto"/>
        <w:ind w:firstLine="709"/>
        <w:jc w:val="both"/>
        <w:rPr>
          <w:sz w:val="28"/>
          <w:szCs w:val="28"/>
        </w:rPr>
      </w:pPr>
      <w:r w:rsidRPr="003A55FB">
        <w:rPr>
          <w:sz w:val="28"/>
          <w:szCs w:val="28"/>
        </w:rPr>
        <w:t xml:space="preserve">Полномочия </w:t>
      </w:r>
      <w:r w:rsidR="00734284">
        <w:rPr>
          <w:sz w:val="28"/>
          <w:szCs w:val="28"/>
        </w:rPr>
        <w:t>третейского суда</w:t>
      </w:r>
      <w:r w:rsidR="00734284" w:rsidRPr="003A55FB">
        <w:rPr>
          <w:sz w:val="28"/>
          <w:szCs w:val="28"/>
        </w:rPr>
        <w:t xml:space="preserve"> </w:t>
      </w:r>
      <w:r w:rsidRPr="003A55FB">
        <w:rPr>
          <w:sz w:val="28"/>
          <w:szCs w:val="28"/>
        </w:rPr>
        <w:t>возобновляются после вынесения арбитражного решения для исправления ошибок, дачи разъяснений, принятия дополнительного арбитражного решения или возобновления арбитража в случаях, предусмотренных настоящими правилами и действующим законодательством. В таком случае полномочия арбитра прекращаются после выполнения арбитром функций, для осуществления которых полномочия были возобновлены.</w:t>
      </w:r>
    </w:p>
    <w:p w:rsidR="00184744" w:rsidRPr="003A55FB" w:rsidRDefault="00184744">
      <w:pPr>
        <w:widowControl w:val="0"/>
        <w:spacing w:line="312" w:lineRule="auto"/>
        <w:ind w:firstLine="709"/>
        <w:jc w:val="both"/>
        <w:rPr>
          <w:b/>
          <w:bCs/>
          <w:i/>
          <w:iCs/>
          <w:sz w:val="28"/>
          <w:szCs w:val="28"/>
        </w:rPr>
      </w:pPr>
    </w:p>
    <w:p w:rsidR="00184744" w:rsidRPr="003A55FB" w:rsidRDefault="00F11EC6">
      <w:pPr>
        <w:pStyle w:val="8"/>
        <w:spacing w:line="312" w:lineRule="auto"/>
        <w:rPr>
          <w:b w:val="0"/>
          <w:bCs w:val="0"/>
          <w:i w:val="0"/>
          <w:iCs w:val="0"/>
          <w:color w:val="auto"/>
        </w:rPr>
      </w:pPr>
      <w:r w:rsidRPr="003A55FB">
        <w:rPr>
          <w:b w:val="0"/>
          <w:bCs w:val="0"/>
          <w:i w:val="0"/>
          <w:iCs w:val="0"/>
          <w:color w:val="auto"/>
        </w:rPr>
        <w:lastRenderedPageBreak/>
        <w:t>Статья 8.  Место арбитража и место проведения устного слушания</w:t>
      </w:r>
    </w:p>
    <w:p w:rsidR="00184744" w:rsidRPr="003A55FB" w:rsidRDefault="00184744">
      <w:pPr>
        <w:widowControl w:val="0"/>
        <w:spacing w:line="312" w:lineRule="auto"/>
        <w:ind w:firstLine="709"/>
        <w:jc w:val="both"/>
        <w:rPr>
          <w:sz w:val="28"/>
          <w:szCs w:val="28"/>
        </w:rPr>
      </w:pPr>
    </w:p>
    <w:p w:rsidR="00184744" w:rsidRDefault="00540865" w:rsidP="00540865">
      <w:pPr>
        <w:pStyle w:val="a9"/>
        <w:widowControl w:val="0"/>
        <w:numPr>
          <w:ilvl w:val="0"/>
          <w:numId w:val="2"/>
        </w:numPr>
        <w:spacing w:line="312" w:lineRule="auto"/>
        <w:ind w:left="0" w:firstLine="851"/>
        <w:jc w:val="both"/>
        <w:rPr>
          <w:color w:val="auto"/>
          <w:sz w:val="28"/>
          <w:szCs w:val="28"/>
        </w:rPr>
      </w:pPr>
      <w:r w:rsidRPr="003A55FB">
        <w:rPr>
          <w:color w:val="auto"/>
          <w:sz w:val="28"/>
          <w:szCs w:val="28"/>
        </w:rPr>
        <w:t>С</w:t>
      </w:r>
      <w:r w:rsidR="00F11EC6" w:rsidRPr="003A55FB">
        <w:rPr>
          <w:color w:val="auto"/>
          <w:sz w:val="28"/>
          <w:szCs w:val="28"/>
        </w:rPr>
        <w:t>тороны могут по своему усмотрению договориться о месте арбитража или порядке его определения</w:t>
      </w:r>
      <w:r w:rsidR="00C30735">
        <w:rPr>
          <w:color w:val="auto"/>
          <w:sz w:val="28"/>
          <w:szCs w:val="28"/>
        </w:rPr>
        <w:t xml:space="preserve"> в пределах территории Российской Федерации</w:t>
      </w:r>
      <w:r w:rsidR="00F11EC6" w:rsidRPr="003A55FB">
        <w:rPr>
          <w:color w:val="auto"/>
          <w:sz w:val="28"/>
          <w:szCs w:val="28"/>
        </w:rPr>
        <w:t>. При отсутствии такой договоренности место арбитража определяется третейским судом с учетом обстоятельств дела и удобства сторон. Как правило, местом арбитража является город Москва.</w:t>
      </w:r>
    </w:p>
    <w:p w:rsidR="005916AA" w:rsidRPr="005A75FB" w:rsidRDefault="005916AA" w:rsidP="005A75FB">
      <w:pPr>
        <w:widowControl w:val="0"/>
        <w:spacing w:line="312" w:lineRule="auto"/>
        <w:ind w:firstLine="708"/>
        <w:jc w:val="both"/>
        <w:rPr>
          <w:sz w:val="28"/>
          <w:szCs w:val="28"/>
        </w:rPr>
      </w:pPr>
      <w:r w:rsidRPr="005A75FB">
        <w:rPr>
          <w:sz w:val="28"/>
          <w:szCs w:val="28"/>
        </w:rPr>
        <w:t xml:space="preserve">К процедуре арбитража применяется </w:t>
      </w:r>
      <w:r w:rsidR="00C30735">
        <w:rPr>
          <w:sz w:val="28"/>
          <w:szCs w:val="28"/>
        </w:rPr>
        <w:t>право места арбитража</w:t>
      </w:r>
      <w:r w:rsidRPr="005A75FB">
        <w:rPr>
          <w:sz w:val="28"/>
          <w:szCs w:val="28"/>
        </w:rPr>
        <w:t>.</w:t>
      </w:r>
    </w:p>
    <w:p w:rsidR="00184744" w:rsidRPr="003A55FB" w:rsidRDefault="00F11EC6" w:rsidP="00540865">
      <w:pPr>
        <w:widowControl w:val="0"/>
        <w:spacing w:line="312" w:lineRule="auto"/>
        <w:ind w:firstLine="851"/>
        <w:jc w:val="both"/>
        <w:rPr>
          <w:sz w:val="28"/>
          <w:szCs w:val="28"/>
        </w:rPr>
      </w:pPr>
      <w:r w:rsidRPr="003A55FB">
        <w:rPr>
          <w:sz w:val="28"/>
          <w:szCs w:val="28"/>
        </w:rPr>
        <w:t>2. Состав третейского суда может, если стороны не договорились об ином, собраться в любом месте, которое он посчитает надлежащим для проведения совещания между арбитрами, заслушивания свидетелей, экспертов или сторон либо для осмотра товаров, другого имущества или документов.</w:t>
      </w:r>
    </w:p>
    <w:p w:rsidR="00184744" w:rsidRPr="003A55FB" w:rsidRDefault="00F11EC6">
      <w:pPr>
        <w:widowControl w:val="0"/>
        <w:spacing w:line="312" w:lineRule="auto"/>
        <w:ind w:firstLine="709"/>
        <w:jc w:val="both"/>
        <w:rPr>
          <w:sz w:val="28"/>
          <w:szCs w:val="28"/>
        </w:rPr>
      </w:pPr>
      <w:r w:rsidRPr="003A55FB">
        <w:rPr>
          <w:sz w:val="28"/>
          <w:szCs w:val="28"/>
        </w:rPr>
        <w:t xml:space="preserve">3. Место или места проведения устных слушаний могут отличаться от места арбитража. Стороны арбитража могут по своему усмотрению договориться </w:t>
      </w:r>
      <w:r w:rsidR="00F25B15">
        <w:rPr>
          <w:sz w:val="28"/>
          <w:szCs w:val="28"/>
        </w:rPr>
        <w:t>об ином</w:t>
      </w:r>
      <w:r w:rsidRPr="003A55FB">
        <w:rPr>
          <w:sz w:val="28"/>
          <w:szCs w:val="28"/>
        </w:rPr>
        <w:t xml:space="preserve"> месте проведения устного слушания </w:t>
      </w:r>
      <w:r w:rsidR="00F25B15">
        <w:rPr>
          <w:sz w:val="28"/>
          <w:szCs w:val="28"/>
        </w:rPr>
        <w:t>по согласованию с ответственным секретарем Арбитражного учреждения</w:t>
      </w:r>
      <w:r w:rsidRPr="003A55FB">
        <w:rPr>
          <w:sz w:val="28"/>
          <w:szCs w:val="28"/>
        </w:rPr>
        <w:t>. После формирования состава третейского суда стороны арбитража должны согласовать такое место проведения устных слушаний с составом третейского суда.</w:t>
      </w:r>
    </w:p>
    <w:p w:rsidR="00184744" w:rsidRPr="003A55FB" w:rsidRDefault="00F11EC6">
      <w:pPr>
        <w:widowControl w:val="0"/>
        <w:spacing w:line="312" w:lineRule="auto"/>
        <w:ind w:firstLine="709"/>
        <w:jc w:val="both"/>
        <w:rPr>
          <w:sz w:val="28"/>
          <w:szCs w:val="28"/>
        </w:rPr>
      </w:pPr>
      <w:r w:rsidRPr="003A55FB">
        <w:rPr>
          <w:sz w:val="28"/>
          <w:szCs w:val="28"/>
        </w:rPr>
        <w:t>4. В случае</w:t>
      </w:r>
      <w:r w:rsidR="00BA4596" w:rsidRPr="003A55FB">
        <w:rPr>
          <w:sz w:val="28"/>
          <w:szCs w:val="28"/>
        </w:rPr>
        <w:t xml:space="preserve">, </w:t>
      </w:r>
      <w:r w:rsidRPr="003A55FB">
        <w:rPr>
          <w:sz w:val="28"/>
          <w:szCs w:val="28"/>
        </w:rPr>
        <w:t>если стороны арбитража не договорятся об ином</w:t>
      </w:r>
      <w:r w:rsidR="00F25B15">
        <w:rPr>
          <w:sz w:val="28"/>
          <w:szCs w:val="28"/>
        </w:rPr>
        <w:t xml:space="preserve"> либо не получено согласие состава третейского суда</w:t>
      </w:r>
      <w:r w:rsidRPr="003A55FB">
        <w:rPr>
          <w:sz w:val="28"/>
          <w:szCs w:val="28"/>
        </w:rPr>
        <w:t xml:space="preserve">, местом проведения устных слушаний будет являться место, определенное ответственным секретарем Арбитражного учреждения на основании мнения состава третейского суда. </w:t>
      </w:r>
    </w:p>
    <w:p w:rsidR="00184744" w:rsidRPr="003A55FB" w:rsidRDefault="00F11EC6">
      <w:pPr>
        <w:widowControl w:val="0"/>
        <w:spacing w:line="312" w:lineRule="auto"/>
        <w:ind w:firstLine="709"/>
        <w:jc w:val="both"/>
        <w:rPr>
          <w:sz w:val="28"/>
          <w:szCs w:val="28"/>
        </w:rPr>
      </w:pPr>
      <w:r w:rsidRPr="003A55FB">
        <w:rPr>
          <w:sz w:val="28"/>
          <w:szCs w:val="28"/>
        </w:rPr>
        <w:t>5. Арбитражное решение, постановление или иной акт состава третейского суда считается принятым в месте арбитража.</w:t>
      </w:r>
    </w:p>
    <w:p w:rsidR="00184744" w:rsidRPr="003A55FB" w:rsidRDefault="00F11EC6">
      <w:pPr>
        <w:widowControl w:val="0"/>
        <w:spacing w:line="312" w:lineRule="auto"/>
        <w:ind w:firstLine="709"/>
        <w:jc w:val="both"/>
        <w:rPr>
          <w:sz w:val="28"/>
          <w:szCs w:val="28"/>
        </w:rPr>
      </w:pPr>
      <w:r w:rsidRPr="003A55FB">
        <w:rPr>
          <w:sz w:val="28"/>
          <w:szCs w:val="28"/>
        </w:rPr>
        <w:t>В случае</w:t>
      </w:r>
      <w:r w:rsidR="00BA4596" w:rsidRPr="003A55FB">
        <w:rPr>
          <w:sz w:val="28"/>
          <w:szCs w:val="28"/>
        </w:rPr>
        <w:t>,</w:t>
      </w:r>
      <w:r w:rsidRPr="003A55FB">
        <w:rPr>
          <w:sz w:val="28"/>
          <w:szCs w:val="28"/>
        </w:rPr>
        <w:t xml:space="preserve"> если место проведения устных слушаний будет отличаться от места арбитража, то арбитраж будет все равно считаться проведенным именно в месте арбитража, а любое постановление, арбитражное решение или иной акт состава третейского суда – принятым в месте арбитража.</w:t>
      </w:r>
    </w:p>
    <w:p w:rsidR="00184744" w:rsidRPr="003A55FB" w:rsidRDefault="00F11EC6">
      <w:pPr>
        <w:widowControl w:val="0"/>
        <w:spacing w:line="312" w:lineRule="auto"/>
        <w:ind w:firstLine="709"/>
        <w:jc w:val="both"/>
        <w:rPr>
          <w:sz w:val="28"/>
          <w:szCs w:val="28"/>
        </w:rPr>
      </w:pPr>
      <w:r w:rsidRPr="003A55FB">
        <w:rPr>
          <w:sz w:val="28"/>
          <w:szCs w:val="28"/>
        </w:rPr>
        <w:t xml:space="preserve">6. В случае проведения устного слушания (устных слушаний) в любом ином месте, согласованном </w:t>
      </w:r>
      <w:r w:rsidR="00E90A12">
        <w:rPr>
          <w:sz w:val="28"/>
          <w:szCs w:val="28"/>
        </w:rPr>
        <w:t>с</w:t>
      </w:r>
      <w:r w:rsidRPr="003A55FB">
        <w:rPr>
          <w:sz w:val="28"/>
          <w:szCs w:val="28"/>
        </w:rPr>
        <w:t>торонами арбитража, связанные с этим дополнительные расходы возлагаются на стороны арбитража в равных долях в соответствии с положением о сборах и расходах.</w:t>
      </w:r>
    </w:p>
    <w:p w:rsidR="00184744" w:rsidRPr="003A55FB" w:rsidRDefault="00184744">
      <w:pPr>
        <w:widowControl w:val="0"/>
        <w:spacing w:line="312" w:lineRule="auto"/>
        <w:ind w:firstLine="709"/>
        <w:jc w:val="both"/>
        <w:rPr>
          <w:sz w:val="28"/>
          <w:szCs w:val="28"/>
        </w:rPr>
      </w:pPr>
    </w:p>
    <w:p w:rsidR="00184744" w:rsidRPr="003A55FB" w:rsidRDefault="00F11EC6">
      <w:pPr>
        <w:widowControl w:val="0"/>
        <w:spacing w:line="312" w:lineRule="auto"/>
        <w:ind w:firstLine="709"/>
        <w:jc w:val="both"/>
        <w:rPr>
          <w:sz w:val="28"/>
          <w:szCs w:val="28"/>
        </w:rPr>
      </w:pPr>
      <w:r w:rsidRPr="003A55FB">
        <w:rPr>
          <w:sz w:val="28"/>
          <w:szCs w:val="28"/>
        </w:rPr>
        <w:t>Статья 9. Отказ от права на возражение</w:t>
      </w:r>
    </w:p>
    <w:p w:rsidR="00184744" w:rsidRPr="003A55FB" w:rsidRDefault="00184744">
      <w:pPr>
        <w:widowControl w:val="0"/>
        <w:spacing w:line="312" w:lineRule="auto"/>
        <w:ind w:firstLine="709"/>
        <w:jc w:val="both"/>
        <w:rPr>
          <w:sz w:val="28"/>
          <w:szCs w:val="28"/>
        </w:rPr>
      </w:pPr>
    </w:p>
    <w:p w:rsidR="00184744" w:rsidRPr="003A55FB" w:rsidRDefault="00F11EC6">
      <w:pPr>
        <w:widowControl w:val="0"/>
        <w:spacing w:line="312" w:lineRule="auto"/>
        <w:ind w:firstLine="709"/>
        <w:jc w:val="both"/>
        <w:rPr>
          <w:sz w:val="28"/>
          <w:szCs w:val="28"/>
        </w:rPr>
      </w:pPr>
      <w:r w:rsidRPr="003A55FB">
        <w:rPr>
          <w:sz w:val="28"/>
          <w:szCs w:val="28"/>
        </w:rPr>
        <w:t>В случае</w:t>
      </w:r>
      <w:r w:rsidR="00BA4596" w:rsidRPr="003A55FB">
        <w:rPr>
          <w:sz w:val="28"/>
          <w:szCs w:val="28"/>
        </w:rPr>
        <w:t>,</w:t>
      </w:r>
      <w:r w:rsidRPr="003A55FB">
        <w:rPr>
          <w:sz w:val="28"/>
          <w:szCs w:val="28"/>
        </w:rPr>
        <w:t xml:space="preserve"> если сторона арбитража не заявляет либо заявляет с неоправданной </w:t>
      </w:r>
      <w:r w:rsidRPr="003A55FB">
        <w:rPr>
          <w:sz w:val="28"/>
          <w:szCs w:val="28"/>
        </w:rPr>
        <w:lastRenderedPageBreak/>
        <w:t>задержкой или по истечении срока (если для этой цели предусмотрен какой-либо срок) возражения о несоблюдении настоящих правил, норм действующего законодательства, применимых к арбитражу конкретного спора, а также любого решения органа управления Арбитражного учреждения, любого действия или распоряжения состава третейского суда или любого положения арбитражного соглашения относительно арбитража конкретного спора, о котором ей известно, она считается отказавшейся от своего права на возражение.</w:t>
      </w:r>
    </w:p>
    <w:p w:rsidR="00184744" w:rsidRPr="003A55FB" w:rsidRDefault="00184744">
      <w:pPr>
        <w:widowControl w:val="0"/>
        <w:spacing w:line="312" w:lineRule="auto"/>
        <w:ind w:firstLine="709"/>
        <w:jc w:val="both"/>
        <w:rPr>
          <w:sz w:val="28"/>
          <w:szCs w:val="28"/>
        </w:rPr>
      </w:pPr>
    </w:p>
    <w:p w:rsidR="00184744" w:rsidRPr="003A55FB" w:rsidRDefault="00F11EC6">
      <w:pPr>
        <w:widowControl w:val="0"/>
        <w:spacing w:line="312" w:lineRule="auto"/>
        <w:ind w:firstLine="709"/>
        <w:jc w:val="both"/>
        <w:rPr>
          <w:sz w:val="28"/>
          <w:szCs w:val="28"/>
        </w:rPr>
      </w:pPr>
      <w:r w:rsidRPr="003A55FB">
        <w:rPr>
          <w:sz w:val="28"/>
          <w:szCs w:val="28"/>
        </w:rPr>
        <w:t>Статья 10. Язык арбитража (третейского разбирательства)</w:t>
      </w:r>
    </w:p>
    <w:p w:rsidR="00184744" w:rsidRPr="003A55FB" w:rsidRDefault="00184744">
      <w:pPr>
        <w:widowControl w:val="0"/>
        <w:spacing w:line="312" w:lineRule="auto"/>
        <w:ind w:firstLine="709"/>
        <w:jc w:val="both"/>
        <w:rPr>
          <w:sz w:val="28"/>
          <w:szCs w:val="28"/>
        </w:rPr>
      </w:pPr>
    </w:p>
    <w:p w:rsidR="00184744" w:rsidRPr="003A55FB" w:rsidRDefault="00F11EC6">
      <w:pPr>
        <w:widowControl w:val="0"/>
        <w:spacing w:line="312" w:lineRule="auto"/>
        <w:ind w:firstLine="709"/>
        <w:jc w:val="both"/>
        <w:rPr>
          <w:sz w:val="28"/>
          <w:szCs w:val="28"/>
        </w:rPr>
      </w:pPr>
      <w:r w:rsidRPr="003A55FB">
        <w:rPr>
          <w:sz w:val="28"/>
          <w:szCs w:val="28"/>
        </w:rPr>
        <w:t>1. Арбитраж (третейское разбирательство) ведется на русском языке.</w:t>
      </w:r>
    </w:p>
    <w:p w:rsidR="00184744" w:rsidRPr="003A55FB" w:rsidRDefault="00F11EC6">
      <w:pPr>
        <w:widowControl w:val="0"/>
        <w:spacing w:line="312" w:lineRule="auto"/>
        <w:ind w:firstLine="709"/>
        <w:jc w:val="both"/>
        <w:rPr>
          <w:sz w:val="28"/>
          <w:szCs w:val="28"/>
        </w:rPr>
      </w:pPr>
      <w:r w:rsidRPr="003A55FB">
        <w:rPr>
          <w:sz w:val="28"/>
          <w:szCs w:val="28"/>
        </w:rPr>
        <w:t xml:space="preserve">2. </w:t>
      </w:r>
      <w:r w:rsidR="004A28C1">
        <w:rPr>
          <w:sz w:val="28"/>
          <w:szCs w:val="28"/>
        </w:rPr>
        <w:t>В</w:t>
      </w:r>
      <w:r w:rsidRPr="003A55FB">
        <w:rPr>
          <w:sz w:val="28"/>
          <w:szCs w:val="28"/>
        </w:rPr>
        <w:t>се документы и иные материалы, касающиеся начала и осуществления третейского разбирательства, составляются на русском языке.</w:t>
      </w:r>
    </w:p>
    <w:p w:rsidR="00184744" w:rsidRPr="003A55FB" w:rsidRDefault="00F11EC6">
      <w:pPr>
        <w:widowControl w:val="0"/>
        <w:spacing w:line="312" w:lineRule="auto"/>
        <w:ind w:firstLine="709"/>
        <w:jc w:val="both"/>
        <w:rPr>
          <w:b/>
          <w:bCs/>
          <w:i/>
          <w:iCs/>
          <w:sz w:val="28"/>
          <w:szCs w:val="28"/>
        </w:rPr>
      </w:pPr>
      <w:r w:rsidRPr="003A55FB">
        <w:rPr>
          <w:sz w:val="28"/>
          <w:szCs w:val="28"/>
        </w:rPr>
        <w:t xml:space="preserve">3. Состав третейского суда может распорядиться о том, чтобы любые письменные доказательства сопровождались переводом на язык или языки, о которых договорились стороны арбитража или которые определены составом третейского суда. </w:t>
      </w:r>
      <w:r w:rsidRPr="003A55FB">
        <w:rPr>
          <w:b/>
          <w:bCs/>
          <w:i/>
          <w:iCs/>
          <w:sz w:val="28"/>
          <w:szCs w:val="28"/>
        </w:rPr>
        <w:t xml:space="preserve">   </w:t>
      </w:r>
    </w:p>
    <w:p w:rsidR="00184744" w:rsidRPr="003A55FB" w:rsidRDefault="00184744">
      <w:pPr>
        <w:widowControl w:val="0"/>
        <w:spacing w:line="312" w:lineRule="auto"/>
        <w:ind w:firstLine="709"/>
        <w:jc w:val="both"/>
        <w:rPr>
          <w:sz w:val="28"/>
          <w:szCs w:val="28"/>
        </w:rPr>
      </w:pPr>
    </w:p>
    <w:p w:rsidR="00184744" w:rsidRPr="003A55FB" w:rsidRDefault="00F11EC6">
      <w:pPr>
        <w:widowControl w:val="0"/>
        <w:spacing w:line="312" w:lineRule="auto"/>
        <w:ind w:firstLine="709"/>
        <w:jc w:val="both"/>
        <w:rPr>
          <w:sz w:val="28"/>
          <w:szCs w:val="28"/>
        </w:rPr>
      </w:pPr>
      <w:r w:rsidRPr="003A55FB">
        <w:rPr>
          <w:sz w:val="28"/>
          <w:szCs w:val="28"/>
        </w:rPr>
        <w:t xml:space="preserve">Статья 11.  Срок арбитража (третейского разбирательства) </w:t>
      </w:r>
    </w:p>
    <w:p w:rsidR="00184744" w:rsidRPr="003A55FB" w:rsidRDefault="00184744">
      <w:pPr>
        <w:widowControl w:val="0"/>
        <w:spacing w:line="312" w:lineRule="auto"/>
        <w:ind w:firstLine="709"/>
        <w:jc w:val="both"/>
        <w:rPr>
          <w:sz w:val="28"/>
          <w:szCs w:val="28"/>
        </w:rPr>
      </w:pPr>
    </w:p>
    <w:p w:rsidR="00184744" w:rsidRPr="003A55FB" w:rsidRDefault="00F11EC6">
      <w:pPr>
        <w:widowControl w:val="0"/>
        <w:spacing w:line="312" w:lineRule="auto"/>
        <w:ind w:firstLine="709"/>
        <w:jc w:val="both"/>
        <w:rPr>
          <w:sz w:val="28"/>
          <w:szCs w:val="28"/>
        </w:rPr>
      </w:pPr>
      <w:r w:rsidRPr="003A55FB">
        <w:rPr>
          <w:sz w:val="28"/>
          <w:szCs w:val="28"/>
        </w:rPr>
        <w:t>1. Состав третейского суда принимает меры к завершению арбитража (третейского разбирательства) в возможно короткий срок, но не позднее 120 календарных дней с даты пе</w:t>
      </w:r>
      <w:r w:rsidR="0036404E" w:rsidRPr="003A55FB">
        <w:rPr>
          <w:sz w:val="28"/>
          <w:szCs w:val="28"/>
        </w:rPr>
        <w:t>редачи материалов дела составу т</w:t>
      </w:r>
      <w:r w:rsidRPr="003A55FB">
        <w:rPr>
          <w:sz w:val="28"/>
          <w:szCs w:val="28"/>
        </w:rPr>
        <w:t>ретейского суда.</w:t>
      </w:r>
    </w:p>
    <w:p w:rsidR="00184744" w:rsidRPr="003A55FB" w:rsidRDefault="00F11EC6">
      <w:pPr>
        <w:widowControl w:val="0"/>
        <w:spacing w:line="312" w:lineRule="auto"/>
        <w:ind w:firstLine="709"/>
        <w:jc w:val="both"/>
        <w:rPr>
          <w:sz w:val="28"/>
          <w:szCs w:val="28"/>
        </w:rPr>
      </w:pPr>
      <w:r w:rsidRPr="003A55FB">
        <w:rPr>
          <w:sz w:val="28"/>
          <w:szCs w:val="28"/>
        </w:rPr>
        <w:t xml:space="preserve">2. </w:t>
      </w:r>
      <w:r w:rsidR="004A28C1">
        <w:rPr>
          <w:sz w:val="28"/>
          <w:szCs w:val="28"/>
        </w:rPr>
        <w:t>С</w:t>
      </w:r>
      <w:r w:rsidRPr="003A55FB">
        <w:rPr>
          <w:sz w:val="28"/>
          <w:szCs w:val="28"/>
        </w:rPr>
        <w:t xml:space="preserve"> учетом сложности спора и (или) местонахождения сторон арбитража </w:t>
      </w:r>
      <w:r w:rsidR="004A28C1">
        <w:rPr>
          <w:sz w:val="28"/>
          <w:szCs w:val="28"/>
        </w:rPr>
        <w:t xml:space="preserve">указанный срок </w:t>
      </w:r>
      <w:r w:rsidRPr="003A55FB">
        <w:rPr>
          <w:sz w:val="28"/>
          <w:szCs w:val="28"/>
        </w:rPr>
        <w:t xml:space="preserve">может быть </w:t>
      </w:r>
      <w:r w:rsidR="004A28C1">
        <w:rPr>
          <w:sz w:val="28"/>
          <w:szCs w:val="28"/>
        </w:rPr>
        <w:t>продлен</w:t>
      </w:r>
      <w:r w:rsidR="004A28C1" w:rsidRPr="004A28C1">
        <w:rPr>
          <w:sz w:val="28"/>
          <w:szCs w:val="28"/>
        </w:rPr>
        <w:t xml:space="preserve"> </w:t>
      </w:r>
      <w:r w:rsidR="004A28C1" w:rsidRPr="003A55FB">
        <w:rPr>
          <w:sz w:val="28"/>
          <w:szCs w:val="28"/>
        </w:rPr>
        <w:t>председател</w:t>
      </w:r>
      <w:r w:rsidR="004A28C1">
        <w:rPr>
          <w:sz w:val="28"/>
          <w:szCs w:val="28"/>
        </w:rPr>
        <w:t>ем</w:t>
      </w:r>
      <w:r w:rsidR="004A28C1" w:rsidRPr="003A55FB">
        <w:rPr>
          <w:sz w:val="28"/>
          <w:szCs w:val="28"/>
        </w:rPr>
        <w:t xml:space="preserve"> (</w:t>
      </w:r>
      <w:r w:rsidR="004A28C1">
        <w:rPr>
          <w:sz w:val="28"/>
          <w:szCs w:val="28"/>
        </w:rPr>
        <w:t>при его отсутствии – заместителем</w:t>
      </w:r>
      <w:r w:rsidR="004A28C1" w:rsidRPr="003A55FB">
        <w:rPr>
          <w:sz w:val="28"/>
          <w:szCs w:val="28"/>
        </w:rPr>
        <w:t xml:space="preserve"> председателя) Арбитражного учреждения</w:t>
      </w:r>
      <w:r w:rsidR="003C3C18">
        <w:rPr>
          <w:sz w:val="28"/>
          <w:szCs w:val="28"/>
        </w:rPr>
        <w:t xml:space="preserve"> </w:t>
      </w:r>
      <w:r w:rsidR="003C3C18" w:rsidRPr="003C3C18">
        <w:rPr>
          <w:sz w:val="28"/>
          <w:szCs w:val="28"/>
        </w:rPr>
        <w:t xml:space="preserve">по мотивированной просьбе состава </w:t>
      </w:r>
      <w:r w:rsidR="003C3C18">
        <w:rPr>
          <w:sz w:val="28"/>
          <w:szCs w:val="28"/>
        </w:rPr>
        <w:t>третейского суда</w:t>
      </w:r>
      <w:r w:rsidRPr="003A55FB">
        <w:rPr>
          <w:sz w:val="28"/>
          <w:szCs w:val="28"/>
        </w:rPr>
        <w:t>.</w:t>
      </w:r>
    </w:p>
    <w:p w:rsidR="00184744" w:rsidRPr="003A55FB" w:rsidRDefault="00184744">
      <w:pPr>
        <w:widowControl w:val="0"/>
        <w:spacing w:line="312" w:lineRule="auto"/>
        <w:ind w:firstLine="709"/>
        <w:jc w:val="both"/>
        <w:rPr>
          <w:sz w:val="28"/>
          <w:szCs w:val="28"/>
        </w:rPr>
      </w:pPr>
    </w:p>
    <w:p w:rsidR="00184744" w:rsidRPr="003A55FB" w:rsidRDefault="00F11EC6">
      <w:pPr>
        <w:widowControl w:val="0"/>
        <w:spacing w:line="312" w:lineRule="auto"/>
        <w:ind w:firstLine="709"/>
        <w:jc w:val="both"/>
        <w:rPr>
          <w:sz w:val="28"/>
          <w:szCs w:val="28"/>
        </w:rPr>
      </w:pPr>
      <w:r w:rsidRPr="003A55FB">
        <w:rPr>
          <w:sz w:val="28"/>
          <w:szCs w:val="28"/>
        </w:rPr>
        <w:t>Статья 12. Порядок представления, направления и вручения документов и иных материалов</w:t>
      </w:r>
    </w:p>
    <w:p w:rsidR="00184744" w:rsidRPr="003A55FB" w:rsidRDefault="00184744">
      <w:pPr>
        <w:widowControl w:val="0"/>
        <w:spacing w:line="312" w:lineRule="auto"/>
        <w:ind w:firstLine="709"/>
        <w:jc w:val="both"/>
        <w:rPr>
          <w:sz w:val="28"/>
          <w:szCs w:val="28"/>
        </w:rPr>
      </w:pPr>
    </w:p>
    <w:p w:rsidR="00184744" w:rsidRDefault="00F11EC6">
      <w:pPr>
        <w:widowControl w:val="0"/>
        <w:spacing w:line="312" w:lineRule="auto"/>
        <w:ind w:firstLine="709"/>
        <w:jc w:val="both"/>
        <w:rPr>
          <w:sz w:val="28"/>
          <w:szCs w:val="28"/>
        </w:rPr>
      </w:pPr>
      <w:r w:rsidRPr="003A55FB">
        <w:rPr>
          <w:sz w:val="28"/>
          <w:szCs w:val="28"/>
        </w:rPr>
        <w:t>1. Документы и иные материалы направляются сторонам в согласованном ими порядке и по указанным ими адресам.</w:t>
      </w:r>
    </w:p>
    <w:p w:rsidR="002000DD" w:rsidRPr="003A55FB" w:rsidRDefault="002000DD">
      <w:pPr>
        <w:widowControl w:val="0"/>
        <w:spacing w:line="312" w:lineRule="auto"/>
        <w:ind w:firstLine="709"/>
        <w:jc w:val="both"/>
        <w:rPr>
          <w:sz w:val="28"/>
          <w:szCs w:val="28"/>
        </w:rPr>
      </w:pPr>
      <w:r>
        <w:rPr>
          <w:sz w:val="28"/>
          <w:szCs w:val="28"/>
        </w:rPr>
        <w:t xml:space="preserve">Сторона арбитража обязана заблаговременно направить другой стороне арбитража и третьим лицам любые заявления, ходатайства, отзывы, пояснения, а также доказательства и иные материалы по делу, а документы, подтверждающие </w:t>
      </w:r>
      <w:r>
        <w:rPr>
          <w:sz w:val="28"/>
          <w:szCs w:val="28"/>
        </w:rPr>
        <w:lastRenderedPageBreak/>
        <w:t>направление, - представить в материалы дела.</w:t>
      </w:r>
    </w:p>
    <w:p w:rsidR="00184744" w:rsidRPr="003A55FB" w:rsidRDefault="00F11EC6">
      <w:pPr>
        <w:widowControl w:val="0"/>
        <w:spacing w:line="312" w:lineRule="auto"/>
        <w:ind w:firstLine="709"/>
        <w:jc w:val="both"/>
        <w:rPr>
          <w:sz w:val="28"/>
          <w:szCs w:val="28"/>
        </w:rPr>
      </w:pPr>
      <w:r w:rsidRPr="003A55FB">
        <w:rPr>
          <w:sz w:val="28"/>
          <w:szCs w:val="28"/>
        </w:rPr>
        <w:t xml:space="preserve">2. Если стороны арбитража не согласовали иной порядок, документы и иные материалы направляются по последнему известному месту нахождения организации, являющейся стороной арбитража, или по месту жительства гражданина, в том числе индивидуального предпринимателя, являющегося стороной арбитража, заказным письмом с уведомлением о вручении или курьерской службой либо иным способом, предусматривающим фиксацию попытки доставки указанных документов и материалов. Документы и иные материалы считаются полученными в день такой доставки (фиксации попытки доставки), даже если сторона арбитража по этому адресу не находится или не проживает. </w:t>
      </w:r>
    </w:p>
    <w:p w:rsidR="00184744" w:rsidRPr="003A55FB" w:rsidRDefault="00F11EC6">
      <w:pPr>
        <w:widowControl w:val="0"/>
        <w:spacing w:line="312" w:lineRule="auto"/>
        <w:ind w:firstLine="709"/>
        <w:jc w:val="both"/>
        <w:rPr>
          <w:sz w:val="28"/>
          <w:szCs w:val="28"/>
        </w:rPr>
      </w:pPr>
      <w:r w:rsidRPr="003A55FB">
        <w:rPr>
          <w:sz w:val="28"/>
          <w:szCs w:val="28"/>
        </w:rPr>
        <w:t xml:space="preserve">Документы или материалы могут быть равным образом переданы или вручены лично под расписку уполномоченному представителю стороны третейского разбирательства. </w:t>
      </w:r>
    </w:p>
    <w:p w:rsidR="00184744" w:rsidRPr="005A75FB" w:rsidRDefault="00F11EC6">
      <w:pPr>
        <w:widowControl w:val="0"/>
        <w:spacing w:line="312" w:lineRule="auto"/>
        <w:ind w:firstLine="709"/>
        <w:jc w:val="both"/>
        <w:rPr>
          <w:sz w:val="28"/>
          <w:szCs w:val="28"/>
        </w:rPr>
      </w:pPr>
      <w:r w:rsidRPr="003A55FB">
        <w:rPr>
          <w:sz w:val="28"/>
          <w:szCs w:val="28"/>
        </w:rPr>
        <w:t xml:space="preserve">3. </w:t>
      </w:r>
      <w:r w:rsidRPr="005A75FB">
        <w:rPr>
          <w:sz w:val="28"/>
          <w:szCs w:val="28"/>
        </w:rPr>
        <w:t>Любые документы должны направляться в соответствии с официальными адресами регистрации (местами нахождения) сторон арбитража. Документы могут направляться по иному адресу, согласованному или указанному стороной арбитража для целей получения корреспонденции в связи с заключенным такой стороной арбитражным соглашением.</w:t>
      </w:r>
    </w:p>
    <w:p w:rsidR="00184744" w:rsidRPr="003A55FB" w:rsidRDefault="00F11EC6">
      <w:pPr>
        <w:widowControl w:val="0"/>
        <w:spacing w:line="312" w:lineRule="auto"/>
        <w:ind w:firstLine="709"/>
        <w:jc w:val="both"/>
        <w:rPr>
          <w:sz w:val="28"/>
          <w:szCs w:val="28"/>
        </w:rPr>
      </w:pPr>
      <w:r w:rsidRPr="005A75FB">
        <w:rPr>
          <w:sz w:val="28"/>
          <w:szCs w:val="28"/>
        </w:rPr>
        <w:t>Документы, доставленные в соответствии с настоящим пунктом, будут считаться полученными соответствующей стороной арбитража, если настоящими правилами не предусмотрено иное.</w:t>
      </w:r>
    </w:p>
    <w:p w:rsidR="00184744" w:rsidRPr="003A55FB" w:rsidRDefault="00F11EC6">
      <w:pPr>
        <w:widowControl w:val="0"/>
        <w:spacing w:line="312" w:lineRule="auto"/>
        <w:ind w:firstLine="709"/>
        <w:jc w:val="both"/>
        <w:rPr>
          <w:sz w:val="28"/>
          <w:szCs w:val="28"/>
        </w:rPr>
      </w:pPr>
      <w:r w:rsidRPr="003A55FB">
        <w:rPr>
          <w:sz w:val="28"/>
          <w:szCs w:val="28"/>
        </w:rPr>
        <w:t xml:space="preserve">4. Направление документов по электронной почте осуществляется только по указанному стороной арбитража адресу, который может быть включен, в том числе, в арбитражное соглашение. Стороны арбитража при направлении первого письменного документа по делу должны сообщить Арбитражному учреждению соответствующие адреса электронной почты для направления документов. </w:t>
      </w:r>
    </w:p>
    <w:p w:rsidR="00184744" w:rsidRPr="003A55FB" w:rsidRDefault="00F11EC6">
      <w:pPr>
        <w:widowControl w:val="0"/>
        <w:spacing w:line="312" w:lineRule="auto"/>
        <w:ind w:firstLine="709"/>
        <w:jc w:val="both"/>
        <w:rPr>
          <w:sz w:val="28"/>
          <w:szCs w:val="28"/>
        </w:rPr>
      </w:pPr>
      <w:r w:rsidRPr="003A55FB">
        <w:rPr>
          <w:sz w:val="28"/>
          <w:szCs w:val="28"/>
        </w:rPr>
        <w:t>В случае использования электронных средств связи в соответствии с настоящим пунктом документы считаются полученными в день их отправки по местному времени получателя.</w:t>
      </w:r>
    </w:p>
    <w:p w:rsidR="00184744" w:rsidRPr="003A55FB" w:rsidRDefault="00F11EC6">
      <w:pPr>
        <w:widowControl w:val="0"/>
        <w:spacing w:line="312" w:lineRule="auto"/>
        <w:ind w:firstLine="709"/>
        <w:jc w:val="both"/>
        <w:rPr>
          <w:sz w:val="28"/>
          <w:szCs w:val="28"/>
        </w:rPr>
      </w:pPr>
      <w:r w:rsidRPr="003A55FB">
        <w:rPr>
          <w:sz w:val="28"/>
          <w:szCs w:val="28"/>
        </w:rPr>
        <w:t>5. Постановления, уведомления и извещения при наличии технической возможности могут также передаваться по телеграфу, телефаксу или с использованием иных средств электронной связи, указанных сторонами.</w:t>
      </w:r>
    </w:p>
    <w:p w:rsidR="00184744" w:rsidRPr="003A55FB" w:rsidRDefault="00184744">
      <w:pPr>
        <w:pStyle w:val="Iauiue2"/>
        <w:tabs>
          <w:tab w:val="left" w:pos="2670"/>
        </w:tabs>
        <w:spacing w:line="312" w:lineRule="auto"/>
        <w:ind w:firstLine="709"/>
        <w:jc w:val="both"/>
        <w:rPr>
          <w:color w:val="auto"/>
          <w:sz w:val="28"/>
          <w:szCs w:val="28"/>
        </w:rPr>
      </w:pPr>
    </w:p>
    <w:p w:rsidR="00184744" w:rsidRPr="003A55FB" w:rsidRDefault="00F11EC6">
      <w:pPr>
        <w:pStyle w:val="Iauiue2"/>
        <w:tabs>
          <w:tab w:val="left" w:pos="2670"/>
        </w:tabs>
        <w:spacing w:line="312" w:lineRule="auto"/>
        <w:ind w:firstLine="709"/>
        <w:jc w:val="both"/>
        <w:rPr>
          <w:color w:val="auto"/>
          <w:sz w:val="28"/>
          <w:szCs w:val="28"/>
        </w:rPr>
      </w:pPr>
      <w:r w:rsidRPr="003A55FB">
        <w:rPr>
          <w:color w:val="auto"/>
          <w:sz w:val="28"/>
          <w:szCs w:val="28"/>
        </w:rPr>
        <w:t>Статья 13. Цена иска</w:t>
      </w:r>
    </w:p>
    <w:p w:rsidR="00184744" w:rsidRPr="003A55FB" w:rsidRDefault="00184744">
      <w:pPr>
        <w:pStyle w:val="Iauiue2"/>
        <w:tabs>
          <w:tab w:val="left" w:pos="2670"/>
        </w:tabs>
        <w:spacing w:line="312" w:lineRule="auto"/>
        <w:ind w:firstLine="709"/>
        <w:jc w:val="both"/>
        <w:rPr>
          <w:color w:val="auto"/>
          <w:sz w:val="28"/>
          <w:szCs w:val="28"/>
        </w:rPr>
      </w:pPr>
    </w:p>
    <w:p w:rsidR="00184744" w:rsidRPr="003A55FB" w:rsidRDefault="00F11EC6">
      <w:pPr>
        <w:pStyle w:val="Iauiue2"/>
        <w:tabs>
          <w:tab w:val="left" w:pos="2670"/>
        </w:tabs>
        <w:spacing w:line="312" w:lineRule="auto"/>
        <w:ind w:firstLine="709"/>
        <w:jc w:val="both"/>
        <w:rPr>
          <w:color w:val="auto"/>
          <w:sz w:val="28"/>
          <w:szCs w:val="28"/>
        </w:rPr>
      </w:pPr>
      <w:r w:rsidRPr="003A55FB">
        <w:rPr>
          <w:color w:val="auto"/>
          <w:sz w:val="28"/>
          <w:szCs w:val="28"/>
        </w:rPr>
        <w:t xml:space="preserve">1. </w:t>
      </w:r>
      <w:r w:rsidR="00E90A12">
        <w:rPr>
          <w:color w:val="auto"/>
          <w:sz w:val="28"/>
          <w:szCs w:val="28"/>
        </w:rPr>
        <w:t>Ц</w:t>
      </w:r>
      <w:r w:rsidRPr="003A55FB">
        <w:rPr>
          <w:color w:val="auto"/>
          <w:sz w:val="28"/>
          <w:szCs w:val="28"/>
        </w:rPr>
        <w:t>ена иска для требований, подлежащих денежной оценке, определяется:</w:t>
      </w:r>
    </w:p>
    <w:p w:rsidR="00184744" w:rsidRPr="003A55FB" w:rsidRDefault="00F11EC6">
      <w:pPr>
        <w:pStyle w:val="Iauiue2"/>
        <w:tabs>
          <w:tab w:val="left" w:pos="2670"/>
        </w:tabs>
        <w:spacing w:line="312" w:lineRule="auto"/>
        <w:ind w:firstLine="709"/>
        <w:jc w:val="both"/>
        <w:rPr>
          <w:color w:val="auto"/>
          <w:sz w:val="28"/>
          <w:szCs w:val="28"/>
        </w:rPr>
      </w:pPr>
      <w:r w:rsidRPr="003A55FB">
        <w:rPr>
          <w:color w:val="auto"/>
          <w:sz w:val="28"/>
          <w:szCs w:val="28"/>
        </w:rPr>
        <w:lastRenderedPageBreak/>
        <w:t>1) для денежных требований - как размер денежной суммы, о взыскании которой предъявлено требование</w:t>
      </w:r>
      <w:r w:rsidR="008C6387">
        <w:rPr>
          <w:color w:val="auto"/>
          <w:sz w:val="28"/>
          <w:szCs w:val="28"/>
        </w:rPr>
        <w:t>, а при взыскании продолжающих начисляться денежных требований – денежной суммы, исчисленной на дату подачи иска</w:t>
      </w:r>
      <w:r w:rsidRPr="003A55FB">
        <w:rPr>
          <w:color w:val="auto"/>
          <w:sz w:val="28"/>
          <w:szCs w:val="28"/>
        </w:rPr>
        <w:t>;</w:t>
      </w:r>
    </w:p>
    <w:p w:rsidR="00184744" w:rsidRPr="003A55FB" w:rsidRDefault="00F11EC6">
      <w:pPr>
        <w:pStyle w:val="Iauiue2"/>
        <w:tabs>
          <w:tab w:val="left" w:pos="2670"/>
        </w:tabs>
        <w:spacing w:line="312" w:lineRule="auto"/>
        <w:ind w:firstLine="709"/>
        <w:jc w:val="both"/>
        <w:rPr>
          <w:color w:val="auto"/>
          <w:sz w:val="28"/>
          <w:szCs w:val="28"/>
        </w:rPr>
      </w:pPr>
      <w:r w:rsidRPr="003A55FB">
        <w:rPr>
          <w:color w:val="auto"/>
          <w:sz w:val="28"/>
          <w:szCs w:val="28"/>
        </w:rPr>
        <w:t>2) для требований о передаче имущества, признании прав на имущество и иных требований, связанных с имуществом, – как стоимость такого имущества;</w:t>
      </w:r>
    </w:p>
    <w:p w:rsidR="00184744" w:rsidRPr="003A55FB" w:rsidRDefault="00F11EC6">
      <w:pPr>
        <w:pStyle w:val="Iauiue2"/>
        <w:tabs>
          <w:tab w:val="left" w:pos="2670"/>
        </w:tabs>
        <w:spacing w:line="312" w:lineRule="auto"/>
        <w:ind w:firstLine="709"/>
        <w:jc w:val="both"/>
        <w:rPr>
          <w:color w:val="auto"/>
          <w:sz w:val="28"/>
          <w:szCs w:val="28"/>
        </w:rPr>
      </w:pPr>
      <w:r w:rsidRPr="003A55FB">
        <w:rPr>
          <w:color w:val="auto"/>
          <w:sz w:val="28"/>
          <w:szCs w:val="28"/>
        </w:rPr>
        <w:t>3) для требований о преобразовании правоотношения – как стоимость предмета правоотношения.</w:t>
      </w:r>
    </w:p>
    <w:p w:rsidR="00184744" w:rsidRPr="003A55FB" w:rsidRDefault="00353D43">
      <w:pPr>
        <w:pStyle w:val="Iauiue2"/>
        <w:tabs>
          <w:tab w:val="left" w:pos="2670"/>
        </w:tabs>
        <w:spacing w:line="312" w:lineRule="auto"/>
        <w:ind w:firstLine="709"/>
        <w:jc w:val="both"/>
        <w:rPr>
          <w:color w:val="auto"/>
          <w:sz w:val="28"/>
          <w:szCs w:val="28"/>
        </w:rPr>
      </w:pPr>
      <w:r w:rsidRPr="003A55FB">
        <w:rPr>
          <w:color w:val="auto"/>
          <w:sz w:val="28"/>
          <w:szCs w:val="28"/>
        </w:rPr>
        <w:t>В случае если заявлено несколько исковых требований, цена иска определяется путем сложения цен таких требований</w:t>
      </w:r>
      <w:r w:rsidR="00F11EC6" w:rsidRPr="003A55FB">
        <w:rPr>
          <w:color w:val="auto"/>
          <w:sz w:val="28"/>
          <w:szCs w:val="28"/>
        </w:rPr>
        <w:t>.</w:t>
      </w:r>
    </w:p>
    <w:p w:rsidR="00184744" w:rsidRDefault="00F11EC6">
      <w:pPr>
        <w:pStyle w:val="Iauiue2"/>
        <w:tabs>
          <w:tab w:val="left" w:pos="2670"/>
        </w:tabs>
        <w:spacing w:line="312" w:lineRule="auto"/>
        <w:ind w:firstLine="709"/>
        <w:jc w:val="both"/>
        <w:rPr>
          <w:color w:val="auto"/>
          <w:sz w:val="28"/>
          <w:szCs w:val="28"/>
        </w:rPr>
      </w:pPr>
      <w:r w:rsidRPr="003A55FB">
        <w:rPr>
          <w:color w:val="auto"/>
          <w:sz w:val="28"/>
          <w:szCs w:val="28"/>
        </w:rPr>
        <w:t>2. Если требовани</w:t>
      </w:r>
      <w:r w:rsidR="00003EDF">
        <w:rPr>
          <w:color w:val="auto"/>
          <w:sz w:val="28"/>
          <w:szCs w:val="28"/>
        </w:rPr>
        <w:t>е</w:t>
      </w:r>
      <w:r w:rsidRPr="003A55FB">
        <w:rPr>
          <w:color w:val="auto"/>
          <w:sz w:val="28"/>
          <w:szCs w:val="28"/>
        </w:rPr>
        <w:t xml:space="preserve"> стороны арбитража не подлеж</w:t>
      </w:r>
      <w:r w:rsidR="00003EDF">
        <w:rPr>
          <w:color w:val="auto"/>
          <w:sz w:val="28"/>
          <w:szCs w:val="28"/>
        </w:rPr>
        <w:t>и</w:t>
      </w:r>
      <w:r w:rsidRPr="003A55FB">
        <w:rPr>
          <w:color w:val="auto"/>
          <w:sz w:val="28"/>
          <w:szCs w:val="28"/>
        </w:rPr>
        <w:t xml:space="preserve">т денежной оценке, цена иска </w:t>
      </w:r>
      <w:r w:rsidR="00003EDF">
        <w:rPr>
          <w:color w:val="auto"/>
          <w:sz w:val="28"/>
          <w:szCs w:val="28"/>
        </w:rPr>
        <w:t xml:space="preserve">по такому требованию </w:t>
      </w:r>
      <w:r w:rsidRPr="003A55FB">
        <w:rPr>
          <w:color w:val="auto"/>
          <w:sz w:val="28"/>
          <w:szCs w:val="28"/>
        </w:rPr>
        <w:t>устанавливается в размере 30 000 000 (тридцати миллионов) рублей. Цена иска в таком случае может быть снижена председателем Арбитражного учреждения (при его отсутствии – заместителем председателя) по мотивированному заявлению стороны арбитража, заявившей данные исковые требования.</w:t>
      </w:r>
    </w:p>
    <w:p w:rsidR="00003EDF" w:rsidRPr="003A55FB" w:rsidRDefault="00003EDF">
      <w:pPr>
        <w:pStyle w:val="Iauiue2"/>
        <w:tabs>
          <w:tab w:val="left" w:pos="2670"/>
        </w:tabs>
        <w:spacing w:line="312" w:lineRule="auto"/>
        <w:ind w:firstLine="709"/>
        <w:jc w:val="both"/>
        <w:rPr>
          <w:color w:val="auto"/>
          <w:sz w:val="28"/>
          <w:szCs w:val="28"/>
        </w:rPr>
      </w:pPr>
      <w:r>
        <w:rPr>
          <w:color w:val="auto"/>
          <w:sz w:val="28"/>
          <w:szCs w:val="28"/>
        </w:rPr>
        <w:t>В случае, если заявлено несколько исковых требований, не подлежащих денежной оценке, или заявлены исковые требования, как подлежащие, так и не подлежащие денежной оценке, то цена иска определяется путем сложения цен по каждому требованию.</w:t>
      </w:r>
    </w:p>
    <w:p w:rsidR="00184744" w:rsidRPr="003A55FB" w:rsidRDefault="00F11EC6">
      <w:pPr>
        <w:pStyle w:val="Iauiue2"/>
        <w:tabs>
          <w:tab w:val="left" w:pos="2670"/>
        </w:tabs>
        <w:spacing w:line="312" w:lineRule="auto"/>
        <w:ind w:firstLine="709"/>
        <w:jc w:val="both"/>
        <w:rPr>
          <w:color w:val="auto"/>
          <w:sz w:val="28"/>
          <w:szCs w:val="28"/>
        </w:rPr>
      </w:pPr>
      <w:r w:rsidRPr="003A55FB">
        <w:rPr>
          <w:color w:val="auto"/>
          <w:sz w:val="28"/>
          <w:szCs w:val="28"/>
        </w:rPr>
        <w:t>3. Спор о цене иска при заявлении требований, не подлежащих денежной оценке, разрешается председателем Арбитражного учреждения (при его отсутствии – заместителем председателя).</w:t>
      </w:r>
    </w:p>
    <w:p w:rsidR="00184744" w:rsidRPr="003A55FB" w:rsidRDefault="00184744">
      <w:pPr>
        <w:pStyle w:val="Iauiue2"/>
        <w:tabs>
          <w:tab w:val="left" w:pos="2670"/>
        </w:tabs>
        <w:spacing w:line="312" w:lineRule="auto"/>
        <w:ind w:firstLine="709"/>
        <w:jc w:val="both"/>
        <w:rPr>
          <w:color w:val="auto"/>
          <w:sz w:val="28"/>
          <w:szCs w:val="28"/>
        </w:rPr>
      </w:pPr>
    </w:p>
    <w:p w:rsidR="00184744" w:rsidRPr="003A55FB" w:rsidRDefault="00F11EC6">
      <w:pPr>
        <w:pStyle w:val="Iauiue2"/>
        <w:tabs>
          <w:tab w:val="left" w:pos="2670"/>
        </w:tabs>
        <w:spacing w:line="312" w:lineRule="auto"/>
        <w:ind w:firstLine="709"/>
        <w:jc w:val="both"/>
        <w:rPr>
          <w:color w:val="auto"/>
          <w:sz w:val="28"/>
          <w:szCs w:val="28"/>
        </w:rPr>
      </w:pPr>
      <w:r w:rsidRPr="003A55FB">
        <w:rPr>
          <w:color w:val="auto"/>
          <w:sz w:val="28"/>
          <w:szCs w:val="28"/>
        </w:rPr>
        <w:t>Статья 14. Расходы, связанные с разрешением спора в арбитраже</w:t>
      </w:r>
    </w:p>
    <w:p w:rsidR="00184744" w:rsidRPr="003A55FB" w:rsidRDefault="00184744">
      <w:pPr>
        <w:pStyle w:val="Iauiue2"/>
        <w:spacing w:line="312" w:lineRule="auto"/>
        <w:ind w:firstLine="709"/>
        <w:jc w:val="both"/>
        <w:rPr>
          <w:color w:val="auto"/>
          <w:sz w:val="28"/>
          <w:szCs w:val="28"/>
        </w:rPr>
      </w:pPr>
    </w:p>
    <w:p w:rsidR="00EE7DCF" w:rsidRPr="003A55FB" w:rsidRDefault="00F11EC6">
      <w:pPr>
        <w:pStyle w:val="Iauiue2"/>
        <w:spacing w:line="312" w:lineRule="auto"/>
        <w:ind w:firstLine="709"/>
        <w:jc w:val="both"/>
        <w:rPr>
          <w:color w:val="auto"/>
          <w:sz w:val="28"/>
          <w:szCs w:val="28"/>
        </w:rPr>
      </w:pPr>
      <w:r w:rsidRPr="003A55FB">
        <w:rPr>
          <w:color w:val="auto"/>
          <w:sz w:val="28"/>
          <w:szCs w:val="28"/>
        </w:rPr>
        <w:t>1. Расходы, связанные с разрешением спора в арбитраже, включают</w:t>
      </w:r>
      <w:r w:rsidR="00EE7DCF" w:rsidRPr="003A55FB">
        <w:rPr>
          <w:color w:val="auto"/>
          <w:sz w:val="28"/>
          <w:szCs w:val="28"/>
        </w:rPr>
        <w:t>:</w:t>
      </w:r>
      <w:r w:rsidRPr="003A55FB">
        <w:rPr>
          <w:color w:val="auto"/>
          <w:sz w:val="28"/>
          <w:szCs w:val="28"/>
        </w:rPr>
        <w:t xml:space="preserve"> </w:t>
      </w:r>
    </w:p>
    <w:p w:rsidR="00EE7DCF" w:rsidRPr="003A55FB" w:rsidRDefault="00EE7DCF">
      <w:pPr>
        <w:pStyle w:val="Iauiue2"/>
        <w:spacing w:line="312" w:lineRule="auto"/>
        <w:ind w:firstLine="709"/>
        <w:jc w:val="both"/>
        <w:rPr>
          <w:color w:val="auto"/>
          <w:sz w:val="28"/>
          <w:szCs w:val="28"/>
        </w:rPr>
      </w:pPr>
      <w:r w:rsidRPr="003A55FB">
        <w:rPr>
          <w:color w:val="auto"/>
          <w:sz w:val="28"/>
          <w:szCs w:val="28"/>
        </w:rPr>
        <w:t xml:space="preserve">- </w:t>
      </w:r>
      <w:r w:rsidR="00F11EC6" w:rsidRPr="003A55FB">
        <w:rPr>
          <w:color w:val="auto"/>
          <w:sz w:val="28"/>
          <w:szCs w:val="28"/>
        </w:rPr>
        <w:t xml:space="preserve">арбитражный сбор (направляемый на выплату гонораров арбитров и </w:t>
      </w:r>
      <w:r w:rsidR="00033698">
        <w:rPr>
          <w:color w:val="auto"/>
          <w:sz w:val="28"/>
          <w:szCs w:val="28"/>
        </w:rPr>
        <w:t xml:space="preserve">покрытие  </w:t>
      </w:r>
      <w:r w:rsidR="00F11EC6" w:rsidRPr="003A55FB">
        <w:rPr>
          <w:color w:val="auto"/>
          <w:sz w:val="28"/>
          <w:szCs w:val="28"/>
        </w:rPr>
        <w:t>расходов на организационное, материальное и иное обеспечение арбитража)</w:t>
      </w:r>
      <w:r w:rsidRPr="003A55FB">
        <w:rPr>
          <w:color w:val="auto"/>
          <w:sz w:val="28"/>
          <w:szCs w:val="28"/>
        </w:rPr>
        <w:t>,</w:t>
      </w:r>
      <w:r w:rsidR="00F11EC6" w:rsidRPr="003A55FB">
        <w:rPr>
          <w:color w:val="auto"/>
          <w:sz w:val="28"/>
          <w:szCs w:val="28"/>
        </w:rPr>
        <w:t xml:space="preserve"> </w:t>
      </w:r>
    </w:p>
    <w:p w:rsidR="00EE7DCF" w:rsidRPr="003A55FB" w:rsidRDefault="00EE7DCF">
      <w:pPr>
        <w:pStyle w:val="Iauiue2"/>
        <w:spacing w:line="312" w:lineRule="auto"/>
        <w:ind w:firstLine="709"/>
        <w:jc w:val="both"/>
        <w:rPr>
          <w:color w:val="auto"/>
          <w:sz w:val="28"/>
          <w:szCs w:val="28"/>
        </w:rPr>
      </w:pPr>
      <w:r w:rsidRPr="003A55FB">
        <w:rPr>
          <w:color w:val="auto"/>
          <w:sz w:val="28"/>
          <w:szCs w:val="28"/>
        </w:rPr>
        <w:t xml:space="preserve">- </w:t>
      </w:r>
      <w:r w:rsidR="00F11EC6" w:rsidRPr="003A55FB">
        <w:rPr>
          <w:color w:val="auto"/>
          <w:sz w:val="28"/>
          <w:szCs w:val="28"/>
        </w:rPr>
        <w:t>дополнительные расходы сторон</w:t>
      </w:r>
      <w:r w:rsidR="00F11EC6" w:rsidRPr="003A55FB">
        <w:rPr>
          <w:color w:val="auto"/>
        </w:rPr>
        <w:t xml:space="preserve"> </w:t>
      </w:r>
      <w:r w:rsidR="00F11EC6" w:rsidRPr="003A55FB">
        <w:rPr>
          <w:rFonts w:ascii="Calibri" w:eastAsia="Calibri" w:hAnsi="Calibri" w:cs="Calibri"/>
          <w:color w:val="auto"/>
        </w:rPr>
        <w:t>(</w:t>
      </w:r>
      <w:r w:rsidR="00F11EC6" w:rsidRPr="003A55FB">
        <w:rPr>
          <w:color w:val="auto"/>
          <w:sz w:val="28"/>
          <w:szCs w:val="28"/>
        </w:rPr>
        <w:t>расходы, понесенные арбитрами в связи с участием в арбитраже, в том числе расходы на оплату проезда к месту рассмотрения спора; суммы, подлежащие выплате экспертам и переводчикам; расходы, понесенные арбитрами в связи с осмотром и исследованием письменных и вещественных доказательств по месту их нахождения; расходы, понесенные свидетелями</w:t>
      </w:r>
      <w:r w:rsidRPr="003A55FB">
        <w:rPr>
          <w:color w:val="auto"/>
          <w:sz w:val="28"/>
          <w:szCs w:val="28"/>
        </w:rPr>
        <w:t>),</w:t>
      </w:r>
    </w:p>
    <w:p w:rsidR="00184744" w:rsidRPr="003A55FB" w:rsidRDefault="00EE7DCF">
      <w:pPr>
        <w:pStyle w:val="Iauiue2"/>
        <w:spacing w:line="312" w:lineRule="auto"/>
        <w:ind w:firstLine="709"/>
        <w:jc w:val="both"/>
        <w:rPr>
          <w:color w:val="auto"/>
          <w:sz w:val="28"/>
          <w:szCs w:val="28"/>
        </w:rPr>
      </w:pPr>
      <w:r w:rsidRPr="003A55FB">
        <w:rPr>
          <w:color w:val="auto"/>
          <w:sz w:val="28"/>
          <w:szCs w:val="28"/>
        </w:rPr>
        <w:t xml:space="preserve">- </w:t>
      </w:r>
      <w:r w:rsidR="00F11EC6" w:rsidRPr="003A55FB">
        <w:rPr>
          <w:color w:val="auto"/>
          <w:sz w:val="28"/>
          <w:szCs w:val="28"/>
        </w:rPr>
        <w:t>иные расходы, определяемые третейским судом.</w:t>
      </w:r>
    </w:p>
    <w:p w:rsidR="00184744" w:rsidRPr="003A55FB" w:rsidRDefault="00F11EC6">
      <w:pPr>
        <w:pStyle w:val="Iauiue2"/>
        <w:spacing w:line="312" w:lineRule="auto"/>
        <w:ind w:firstLine="709"/>
        <w:jc w:val="both"/>
        <w:rPr>
          <w:color w:val="auto"/>
          <w:sz w:val="28"/>
          <w:szCs w:val="28"/>
        </w:rPr>
      </w:pPr>
      <w:r w:rsidRPr="003A55FB">
        <w:rPr>
          <w:color w:val="auto"/>
          <w:sz w:val="28"/>
          <w:szCs w:val="28"/>
        </w:rPr>
        <w:lastRenderedPageBreak/>
        <w:t>При подаче искового заявления истец обязан уплатить арбитражный сбор. Размер арбитражного сбора и дополнительных расходов, а также порядок их уплаты устанавливаются положением о сборах и расходах в Арбитражном учреждении.</w:t>
      </w:r>
    </w:p>
    <w:p w:rsidR="00184744" w:rsidRPr="003A55FB" w:rsidRDefault="00F11EC6">
      <w:pPr>
        <w:pStyle w:val="Iauiue2"/>
        <w:spacing w:line="312" w:lineRule="auto"/>
        <w:ind w:firstLine="709"/>
        <w:jc w:val="both"/>
        <w:rPr>
          <w:color w:val="auto"/>
          <w:sz w:val="28"/>
          <w:szCs w:val="28"/>
        </w:rPr>
      </w:pPr>
      <w:r w:rsidRPr="003A55FB">
        <w:rPr>
          <w:color w:val="auto"/>
          <w:sz w:val="28"/>
          <w:szCs w:val="28"/>
        </w:rPr>
        <w:t xml:space="preserve">2. Распределение расходов, связанных с разрешением спора в арбитраже, между сторонами производится составом третейского суда в соответствии с </w:t>
      </w:r>
      <w:r w:rsidR="00033698">
        <w:rPr>
          <w:color w:val="auto"/>
          <w:sz w:val="28"/>
          <w:szCs w:val="28"/>
        </w:rPr>
        <w:t>положением о сборах и расходах в Арбитражном учреждении</w:t>
      </w:r>
      <w:r w:rsidRPr="003A55FB">
        <w:rPr>
          <w:color w:val="auto"/>
          <w:sz w:val="28"/>
          <w:szCs w:val="28"/>
        </w:rPr>
        <w:t xml:space="preserve">. </w:t>
      </w:r>
    </w:p>
    <w:p w:rsidR="00184744" w:rsidRPr="003A55FB" w:rsidRDefault="00F11EC6">
      <w:pPr>
        <w:pStyle w:val="Iauiue2"/>
        <w:spacing w:line="312" w:lineRule="auto"/>
        <w:ind w:firstLine="709"/>
        <w:jc w:val="both"/>
        <w:rPr>
          <w:color w:val="auto"/>
          <w:sz w:val="28"/>
          <w:szCs w:val="28"/>
        </w:rPr>
      </w:pPr>
      <w:r w:rsidRPr="003A55FB">
        <w:rPr>
          <w:color w:val="auto"/>
          <w:sz w:val="28"/>
          <w:szCs w:val="28"/>
        </w:rPr>
        <w:t>Распределение расходов, связанных с разрешением спора, указывается в арбитражном решении или постановлении третейского суда.</w:t>
      </w:r>
    </w:p>
    <w:p w:rsidR="00184744" w:rsidRPr="003A55FB" w:rsidRDefault="00F11EC6">
      <w:pPr>
        <w:pStyle w:val="Iauiue2"/>
        <w:spacing w:line="312" w:lineRule="auto"/>
        <w:ind w:firstLine="709"/>
        <w:jc w:val="both"/>
        <w:rPr>
          <w:color w:val="auto"/>
          <w:sz w:val="28"/>
          <w:szCs w:val="28"/>
        </w:rPr>
      </w:pPr>
      <w:r w:rsidRPr="003A55FB">
        <w:rPr>
          <w:color w:val="auto"/>
          <w:sz w:val="28"/>
          <w:szCs w:val="28"/>
        </w:rPr>
        <w:t xml:space="preserve">3. </w:t>
      </w:r>
      <w:r w:rsidR="00B67B55">
        <w:rPr>
          <w:color w:val="auto"/>
          <w:sz w:val="28"/>
          <w:szCs w:val="28"/>
        </w:rPr>
        <w:t>На основании заявления стороны арбитража, сделанного до вынесения арбитражного решения по спору, с</w:t>
      </w:r>
      <w:r w:rsidRPr="003A55FB">
        <w:rPr>
          <w:color w:val="auto"/>
          <w:sz w:val="28"/>
          <w:szCs w:val="28"/>
        </w:rPr>
        <w:t xml:space="preserve">остав третейского суда вправе в своем решении </w:t>
      </w:r>
      <w:r w:rsidR="003B1FA3">
        <w:rPr>
          <w:color w:val="auto"/>
          <w:sz w:val="28"/>
          <w:szCs w:val="28"/>
        </w:rPr>
        <w:t>распределить</w:t>
      </w:r>
      <w:r w:rsidR="003B1FA3" w:rsidRPr="003A55FB">
        <w:rPr>
          <w:color w:val="auto"/>
          <w:sz w:val="28"/>
          <w:szCs w:val="28"/>
        </w:rPr>
        <w:t xml:space="preserve"> </w:t>
      </w:r>
      <w:r w:rsidR="00EE7DCF" w:rsidRPr="003A55FB">
        <w:rPr>
          <w:color w:val="auto"/>
          <w:sz w:val="28"/>
          <w:szCs w:val="28"/>
        </w:rPr>
        <w:t xml:space="preserve">понесенные </w:t>
      </w:r>
      <w:r w:rsidR="004166C6">
        <w:rPr>
          <w:color w:val="auto"/>
          <w:sz w:val="28"/>
          <w:szCs w:val="28"/>
        </w:rPr>
        <w:t xml:space="preserve">стороной арбитража </w:t>
      </w:r>
      <w:r w:rsidR="00EE7DCF" w:rsidRPr="003A55FB">
        <w:rPr>
          <w:color w:val="auto"/>
          <w:sz w:val="28"/>
          <w:szCs w:val="28"/>
        </w:rPr>
        <w:t xml:space="preserve">издержки, в том числе </w:t>
      </w:r>
      <w:r w:rsidRPr="003A55FB">
        <w:rPr>
          <w:color w:val="auto"/>
          <w:sz w:val="28"/>
          <w:szCs w:val="28"/>
        </w:rPr>
        <w:t>расходы на оплату услуг представителя (представителей) этой стороны и иные ее документально подтвержденные расходы в связи с арбитражем</w:t>
      </w:r>
      <w:r w:rsidR="00EE7DCF" w:rsidRPr="003A55FB">
        <w:rPr>
          <w:color w:val="auto"/>
          <w:sz w:val="28"/>
          <w:szCs w:val="28"/>
        </w:rPr>
        <w:t>,</w:t>
      </w:r>
      <w:r w:rsidR="008C6387">
        <w:rPr>
          <w:color w:val="auto"/>
          <w:sz w:val="28"/>
          <w:szCs w:val="28"/>
        </w:rPr>
        <w:t xml:space="preserve"> в соответствии с правилами, предусмотренными Положением о сборах и расходах в Арбитражном учреждении.</w:t>
      </w:r>
    </w:p>
    <w:p w:rsidR="00184744" w:rsidRPr="003A55FB" w:rsidRDefault="00184744">
      <w:pPr>
        <w:spacing w:line="312" w:lineRule="auto"/>
        <w:ind w:firstLine="709"/>
        <w:jc w:val="both"/>
        <w:rPr>
          <w:sz w:val="28"/>
          <w:szCs w:val="28"/>
        </w:rPr>
      </w:pPr>
    </w:p>
    <w:p w:rsidR="00184744" w:rsidRPr="003A55FB" w:rsidRDefault="00CC159B">
      <w:pPr>
        <w:pStyle w:val="9"/>
        <w:spacing w:line="312" w:lineRule="auto"/>
        <w:ind w:left="0"/>
        <w:rPr>
          <w:color w:val="auto"/>
        </w:rPr>
      </w:pPr>
      <w:r w:rsidRPr="003A55FB">
        <w:rPr>
          <w:color w:val="auto"/>
        </w:rPr>
        <w:t xml:space="preserve">Глава </w:t>
      </w:r>
      <w:r w:rsidR="00F11EC6" w:rsidRPr="003A55FB">
        <w:rPr>
          <w:color w:val="auto"/>
        </w:rPr>
        <w:t>II. Начало арбитража (третейского разбирательства)</w:t>
      </w:r>
    </w:p>
    <w:p w:rsidR="00184744" w:rsidRPr="003A55FB" w:rsidRDefault="00184744">
      <w:pPr>
        <w:pStyle w:val="Iauiue2"/>
        <w:tabs>
          <w:tab w:val="left" w:pos="720"/>
        </w:tabs>
        <w:spacing w:line="312" w:lineRule="auto"/>
        <w:ind w:left="708"/>
        <w:jc w:val="both"/>
        <w:rPr>
          <w:color w:val="auto"/>
          <w:sz w:val="28"/>
          <w:szCs w:val="28"/>
        </w:rPr>
      </w:pPr>
    </w:p>
    <w:p w:rsidR="00184744" w:rsidRPr="003A55FB" w:rsidRDefault="00F11EC6">
      <w:pPr>
        <w:pStyle w:val="Iauiue2"/>
        <w:tabs>
          <w:tab w:val="left" w:pos="720"/>
        </w:tabs>
        <w:spacing w:line="312" w:lineRule="auto"/>
        <w:ind w:left="708"/>
        <w:jc w:val="both"/>
        <w:rPr>
          <w:color w:val="auto"/>
          <w:sz w:val="28"/>
          <w:szCs w:val="28"/>
          <w:shd w:val="clear" w:color="auto" w:fill="C0C0C0"/>
        </w:rPr>
      </w:pPr>
      <w:r w:rsidRPr="003A55FB">
        <w:rPr>
          <w:color w:val="auto"/>
          <w:sz w:val="28"/>
          <w:szCs w:val="28"/>
        </w:rPr>
        <w:tab/>
        <w:t xml:space="preserve">Статья 15. </w:t>
      </w:r>
      <w:bookmarkStart w:id="0" w:name="_Ref348852744"/>
      <w:r w:rsidRPr="003A55FB">
        <w:rPr>
          <w:color w:val="auto"/>
          <w:sz w:val="28"/>
          <w:szCs w:val="28"/>
        </w:rPr>
        <w:t>Предъявление иск</w:t>
      </w:r>
      <w:bookmarkEnd w:id="0"/>
      <w:r w:rsidRPr="003A55FB">
        <w:rPr>
          <w:color w:val="auto"/>
          <w:sz w:val="28"/>
          <w:szCs w:val="28"/>
        </w:rPr>
        <w:t>а</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1. Истец излагает свои требования в исковом заявлении, которое в письменной форме передается ответчику и в Арбитражное учреждение.</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2. В исковом заявлении указываются:</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1) дата искового заявления;</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2) полное наименование, ОГРН и/или ИНН и контактные данные (включая почтовый адрес, номера телефона, факса, адрес электронной почты) Истца, а также (при наличии) сведения в отношении уполномоченных представителей истца;</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3) полное наименование, ОГРН и/или ИНН и все известные Истцу контактные данные (включая почтовый адрес, номера телефона, факса, адрес электронной почты) ответчика, а также (при наличии) сведения в отношении уполномоченных представителей ответчика;</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4) обоснование компетенции третейского суда, включая ссылку на арбитражное соглашение, на котором основано исковое заявление, а в случае, если такое арбитражное соглашение включено в договор, также ссылку на такой договор;</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5) исковые требования;</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6) обстоятельства, на которых истец основывает свои требования;</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7) доказательства, подтверждающие основания исковых требований;</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lastRenderedPageBreak/>
        <w:t>8) цена иска;</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9) указание на специфические условия арбитража (язык, место арбитража, количество и (или) квалификацию арбитров, личность арбитров и т.д.) в случае, если стороны арбитража согласовали такие специфические условия в рамках арбитражного соглашения;</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10) указание на кандидатуру арбитра (арбитров), если в соответствии с арбитражным соглашением или настоящими правилами стороны арбитража вправе выбирать арбитров, с указанием известных сторонам арбитража контактных данных арбитра;</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11) перечень прилагаемых к исковому заявлению документов и иных материалов.</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3. Исковое заявление подписывается истцом или его представителем. В случае если исковое заявление подписано представителем истца, к исковому заявлению прилагается доверенность или иной удостоверяющий полномочия представителя документ.</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4. К исковому заявлению прилагаются следующие документы:</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1) копия арбитражного соглашения или, если такое арбитражное соглашение включено в договор, копия договора, содержащего арбитражное соглашение;</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2) документ, подтверждающий уплату арбитражного сбора в достаточном размере;</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3) документы, подтверждающие направление ответчику искового заявления и приложенных к нему документов;</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 xml:space="preserve">4) </w:t>
      </w:r>
      <w:r w:rsidRPr="003A55FB">
        <w:rPr>
          <w:color w:val="auto"/>
          <w:sz w:val="28"/>
          <w:szCs w:val="28"/>
        </w:rPr>
        <w:tab/>
        <w:t>выписка из Единого государственного реестра юридических лиц или Единого государственного реестра индивидуальных предпринимателей (или заверенные истцом распечатанные на бумажном носителе сведения официального сайта регистрирующего органа) с указанием сведений о месте нахождения или месте жительства истца и ответчика и сведений о единоличном исполнительном органе истца и ответчика (при его наличии) по состоянию на дату не ранее 30</w:t>
      </w:r>
      <w:r w:rsidR="00881044" w:rsidRPr="003A55FB">
        <w:rPr>
          <w:color w:val="auto"/>
          <w:sz w:val="28"/>
          <w:szCs w:val="28"/>
        </w:rPr>
        <w:t xml:space="preserve"> (тридцати)</w:t>
      </w:r>
      <w:r w:rsidRPr="003A55FB">
        <w:rPr>
          <w:color w:val="auto"/>
          <w:sz w:val="28"/>
          <w:szCs w:val="28"/>
        </w:rPr>
        <w:t xml:space="preserve"> календарных дней, предшествующих дате обращения;</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5) доказательства соблюдения досудебного (претензионного) порядка, если законом или договором предусмотрен досудебный (претензионный) порядок урегулирования спора;</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6) подтверждение предварительного согласия кандидата (кандидатов) в арбитры, если в соответствии с Арбитражным соглашением или Арбитражным регламентом Стороны арбитража вправе выбирать арбитров;</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lastRenderedPageBreak/>
        <w:t xml:space="preserve">7) иные документы, которые </w:t>
      </w:r>
      <w:r w:rsidR="00DE471F">
        <w:rPr>
          <w:color w:val="auto"/>
          <w:sz w:val="28"/>
          <w:szCs w:val="28"/>
        </w:rPr>
        <w:t>и</w:t>
      </w:r>
      <w:r w:rsidRPr="003A55FB">
        <w:rPr>
          <w:color w:val="auto"/>
          <w:sz w:val="28"/>
          <w:szCs w:val="28"/>
        </w:rPr>
        <w:t>стец посчитает необходимым приложить к исковому заявлению.</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5. Датой подачи искового заявления считается дата его сдачи в Арбитражное учреждение, о чем делается соответствующая отметка на копии искового заявления, либо дата штемпеля почтового ведомства места отправления в случае отправки искового заявления в адрес Арбитражного учреждения по почте.</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Датой начала арбитража считается дата получения искового заявления Ответчиком.</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b/>
          <w:bCs/>
          <w:i/>
          <w:iCs/>
          <w:color w:val="auto"/>
          <w:sz w:val="28"/>
          <w:szCs w:val="28"/>
        </w:rPr>
        <w:tab/>
      </w:r>
      <w:r w:rsidRPr="003A55FB">
        <w:rPr>
          <w:color w:val="auto"/>
          <w:sz w:val="28"/>
          <w:szCs w:val="28"/>
        </w:rPr>
        <w:t>Статья 16. Оставление искового заявления без движения.</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b/>
          <w:bCs/>
          <w:i/>
          <w:iCs/>
          <w:color w:val="auto"/>
          <w:sz w:val="28"/>
          <w:szCs w:val="28"/>
        </w:rPr>
      </w:pPr>
      <w:r w:rsidRPr="003A55FB">
        <w:rPr>
          <w:color w:val="auto"/>
          <w:sz w:val="28"/>
          <w:szCs w:val="28"/>
        </w:rPr>
        <w:t>1. Ответственный секретарь Арбитражного учреждения, установив, что исковое заявление и (или) приложенные к нему документы не соответствует требованиям, определенным в статье 15 настоящ</w:t>
      </w:r>
      <w:r w:rsidR="00BC063B" w:rsidRPr="003A55FB">
        <w:rPr>
          <w:color w:val="auto"/>
          <w:sz w:val="28"/>
          <w:szCs w:val="28"/>
        </w:rPr>
        <w:t>его</w:t>
      </w:r>
      <w:r w:rsidRPr="003A55FB">
        <w:rPr>
          <w:color w:val="auto"/>
          <w:sz w:val="28"/>
          <w:szCs w:val="28"/>
        </w:rPr>
        <w:t xml:space="preserve"> </w:t>
      </w:r>
      <w:r w:rsidR="00BC063B" w:rsidRPr="003A55FB">
        <w:rPr>
          <w:color w:val="auto"/>
          <w:sz w:val="28"/>
          <w:szCs w:val="28"/>
        </w:rPr>
        <w:t>регламента</w:t>
      </w:r>
      <w:r w:rsidRPr="003A55FB">
        <w:rPr>
          <w:color w:val="auto"/>
          <w:sz w:val="28"/>
          <w:szCs w:val="28"/>
        </w:rPr>
        <w:t>, в течение</w:t>
      </w:r>
      <w:r w:rsidR="00881044" w:rsidRPr="003A55FB">
        <w:rPr>
          <w:color w:val="auto"/>
          <w:sz w:val="28"/>
          <w:szCs w:val="28"/>
        </w:rPr>
        <w:t xml:space="preserve"> 5</w:t>
      </w:r>
      <w:r w:rsidRPr="003A55FB">
        <w:rPr>
          <w:color w:val="auto"/>
          <w:sz w:val="28"/>
          <w:szCs w:val="28"/>
        </w:rPr>
        <w:t xml:space="preserve"> </w:t>
      </w:r>
      <w:r w:rsidR="00881044" w:rsidRPr="003A55FB">
        <w:rPr>
          <w:color w:val="auto"/>
          <w:sz w:val="28"/>
          <w:szCs w:val="28"/>
        </w:rPr>
        <w:t>(</w:t>
      </w:r>
      <w:r w:rsidRPr="003A55FB">
        <w:rPr>
          <w:color w:val="auto"/>
          <w:sz w:val="28"/>
          <w:szCs w:val="28"/>
        </w:rPr>
        <w:t>пяти</w:t>
      </w:r>
      <w:r w:rsidR="00881044" w:rsidRPr="003A55FB">
        <w:rPr>
          <w:color w:val="auto"/>
          <w:sz w:val="28"/>
          <w:szCs w:val="28"/>
        </w:rPr>
        <w:t>)</w:t>
      </w:r>
      <w:r w:rsidRPr="003A55FB">
        <w:rPr>
          <w:color w:val="auto"/>
          <w:sz w:val="28"/>
          <w:szCs w:val="28"/>
        </w:rPr>
        <w:t xml:space="preserve"> рабочих дней после поступления искового заявления в Арбитражное учреждение выноси</w:t>
      </w:r>
      <w:r w:rsidR="00DE1ADD" w:rsidRPr="003A55FB">
        <w:rPr>
          <w:color w:val="auto"/>
          <w:sz w:val="28"/>
          <w:szCs w:val="28"/>
        </w:rPr>
        <w:t>т и направляет истцу постановление</w:t>
      </w:r>
      <w:r w:rsidRPr="003A55FB">
        <w:rPr>
          <w:color w:val="auto"/>
          <w:sz w:val="28"/>
          <w:szCs w:val="28"/>
        </w:rPr>
        <w:t xml:space="preserve"> об оставлении искового заявления без движения. </w:t>
      </w:r>
    </w:p>
    <w:p w:rsidR="00184744" w:rsidRPr="003A55FB" w:rsidRDefault="00F11EC6">
      <w:pPr>
        <w:pStyle w:val="Iauiue2"/>
        <w:tabs>
          <w:tab w:val="left" w:pos="720"/>
        </w:tabs>
        <w:spacing w:line="312" w:lineRule="auto"/>
        <w:ind w:firstLine="709"/>
        <w:jc w:val="both"/>
        <w:rPr>
          <w:b/>
          <w:bCs/>
          <w:i/>
          <w:iCs/>
          <w:color w:val="auto"/>
          <w:sz w:val="28"/>
          <w:szCs w:val="28"/>
        </w:rPr>
      </w:pPr>
      <w:r w:rsidRPr="003A55FB">
        <w:rPr>
          <w:color w:val="auto"/>
          <w:sz w:val="28"/>
          <w:szCs w:val="28"/>
        </w:rPr>
        <w:tab/>
        <w:t xml:space="preserve">2. Срок для устранения недостатков искового заявления составляет 15 </w:t>
      </w:r>
      <w:r w:rsidR="00881044" w:rsidRPr="003A55FB">
        <w:rPr>
          <w:color w:val="auto"/>
          <w:sz w:val="28"/>
          <w:szCs w:val="28"/>
        </w:rPr>
        <w:t xml:space="preserve">(пятнадцать) </w:t>
      </w:r>
      <w:r w:rsidRPr="003A55FB">
        <w:rPr>
          <w:color w:val="auto"/>
          <w:sz w:val="28"/>
          <w:szCs w:val="28"/>
        </w:rPr>
        <w:t xml:space="preserve">календарных дней и исчисляется со дня получения истцом </w:t>
      </w:r>
      <w:r w:rsidR="00583CD3">
        <w:rPr>
          <w:color w:val="auto"/>
          <w:sz w:val="28"/>
          <w:szCs w:val="28"/>
        </w:rPr>
        <w:t>постановления</w:t>
      </w:r>
      <w:r w:rsidR="00583CD3" w:rsidRPr="003A55FB">
        <w:rPr>
          <w:color w:val="auto"/>
          <w:sz w:val="28"/>
          <w:szCs w:val="28"/>
        </w:rPr>
        <w:t xml:space="preserve"> </w:t>
      </w:r>
      <w:r w:rsidRPr="003A55FB">
        <w:rPr>
          <w:color w:val="auto"/>
          <w:sz w:val="28"/>
          <w:szCs w:val="28"/>
        </w:rPr>
        <w:t>об оставлении искового заявления без движения. Истец обязан до истечения указанного срока направить в Арбитражное учреждение документы, подтверждающие устранение недостатков, послуживших основанием для оставления искового заявления без движения.</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ab/>
        <w:t xml:space="preserve">3. В случае устранения недостатков в установленный срок исковое заявление считается поданным в </w:t>
      </w:r>
      <w:r w:rsidR="00FA39C3" w:rsidRPr="003A55FB">
        <w:rPr>
          <w:color w:val="auto"/>
          <w:sz w:val="28"/>
          <w:szCs w:val="28"/>
        </w:rPr>
        <w:t>день</w:t>
      </w:r>
      <w:r w:rsidRPr="003A55FB">
        <w:rPr>
          <w:color w:val="auto"/>
          <w:sz w:val="28"/>
          <w:szCs w:val="28"/>
        </w:rPr>
        <w:t xml:space="preserve"> его первоначальной подачи. При этом все последующие сроки, установленные для ответчика, Арбитражного учреждения и состава третейского суда, должны исчисляться с даты получения Арбитражным учреждением документов в целях устранения таких недостатков.</w:t>
      </w:r>
    </w:p>
    <w:p w:rsidR="00184744" w:rsidRPr="003A55FB" w:rsidRDefault="00F11EC6">
      <w:pPr>
        <w:pStyle w:val="Iauiue2"/>
        <w:tabs>
          <w:tab w:val="left" w:pos="720"/>
        </w:tabs>
        <w:spacing w:line="312" w:lineRule="auto"/>
        <w:ind w:firstLine="709"/>
        <w:jc w:val="both"/>
        <w:rPr>
          <w:b/>
          <w:bCs/>
          <w:i/>
          <w:iCs/>
          <w:color w:val="auto"/>
          <w:sz w:val="28"/>
          <w:szCs w:val="28"/>
        </w:rPr>
      </w:pPr>
      <w:r w:rsidRPr="003A55FB">
        <w:rPr>
          <w:color w:val="auto"/>
          <w:sz w:val="28"/>
          <w:szCs w:val="28"/>
        </w:rPr>
        <w:t xml:space="preserve">4. В тех случаях, когда в определенный ответственным секретарем Арбитражного учреждения срок истец не устраняет допущенные при подаче искового заявления недостатки, ответственный секретарь Арбитражного учреждения возвращает истцу исковое заявление, приложенные к нему документы и уплаченный по соответствующему иску арбитражный сбор. </w:t>
      </w:r>
    </w:p>
    <w:p w:rsidR="00184744" w:rsidRPr="003A55FB" w:rsidRDefault="00F11EC6">
      <w:pPr>
        <w:pStyle w:val="Iauiue2"/>
        <w:tabs>
          <w:tab w:val="left" w:pos="720"/>
        </w:tabs>
        <w:spacing w:line="312" w:lineRule="auto"/>
        <w:ind w:firstLine="709"/>
        <w:jc w:val="both"/>
        <w:rPr>
          <w:b/>
          <w:bCs/>
          <w:i/>
          <w:iCs/>
          <w:color w:val="auto"/>
          <w:sz w:val="28"/>
          <w:szCs w:val="28"/>
        </w:rPr>
      </w:pPr>
      <w:r w:rsidRPr="003A55FB">
        <w:rPr>
          <w:color w:val="auto"/>
          <w:sz w:val="28"/>
          <w:szCs w:val="28"/>
        </w:rPr>
        <w:tab/>
        <w:t>5. В тех случаях, когда истец не устраняет недостатки искового заявления и настаивает на продолжении арбитража (третейско</w:t>
      </w:r>
      <w:r w:rsidR="00B07CB3">
        <w:rPr>
          <w:color w:val="auto"/>
          <w:sz w:val="28"/>
          <w:szCs w:val="28"/>
        </w:rPr>
        <w:t>го</w:t>
      </w:r>
      <w:r w:rsidRPr="003A55FB">
        <w:rPr>
          <w:color w:val="auto"/>
          <w:sz w:val="28"/>
          <w:szCs w:val="28"/>
        </w:rPr>
        <w:t xml:space="preserve"> разбирательств</w:t>
      </w:r>
      <w:r w:rsidR="00B07CB3">
        <w:rPr>
          <w:color w:val="auto"/>
          <w:sz w:val="28"/>
          <w:szCs w:val="28"/>
        </w:rPr>
        <w:t>а</w:t>
      </w:r>
      <w:r w:rsidRPr="003A55FB">
        <w:rPr>
          <w:color w:val="auto"/>
          <w:sz w:val="28"/>
          <w:szCs w:val="28"/>
        </w:rPr>
        <w:t xml:space="preserve">), а также в случае, предусмотренном пунктом </w:t>
      </w:r>
      <w:r w:rsidR="00CC0E2D">
        <w:rPr>
          <w:color w:val="auto"/>
          <w:sz w:val="28"/>
          <w:szCs w:val="28"/>
        </w:rPr>
        <w:t>4</w:t>
      </w:r>
      <w:r w:rsidRPr="003A55FB">
        <w:rPr>
          <w:color w:val="auto"/>
          <w:sz w:val="28"/>
          <w:szCs w:val="28"/>
        </w:rPr>
        <w:t xml:space="preserve"> статьи 3 настоящ</w:t>
      </w:r>
      <w:r w:rsidR="00BC063B" w:rsidRPr="003A55FB">
        <w:rPr>
          <w:color w:val="auto"/>
          <w:sz w:val="28"/>
          <w:szCs w:val="28"/>
        </w:rPr>
        <w:t>его</w:t>
      </w:r>
      <w:r w:rsidRPr="003A55FB">
        <w:rPr>
          <w:color w:val="auto"/>
          <w:sz w:val="28"/>
          <w:szCs w:val="28"/>
        </w:rPr>
        <w:t xml:space="preserve"> </w:t>
      </w:r>
      <w:r w:rsidR="00BC063B" w:rsidRPr="003A55FB">
        <w:rPr>
          <w:color w:val="auto"/>
          <w:sz w:val="28"/>
          <w:szCs w:val="28"/>
        </w:rPr>
        <w:t>регламента</w:t>
      </w:r>
      <w:r w:rsidRPr="003A55FB">
        <w:rPr>
          <w:color w:val="auto"/>
          <w:sz w:val="28"/>
          <w:szCs w:val="28"/>
        </w:rPr>
        <w:t xml:space="preserve">, </w:t>
      </w:r>
      <w:r w:rsidR="00B349BA">
        <w:rPr>
          <w:color w:val="auto"/>
          <w:sz w:val="28"/>
          <w:szCs w:val="28"/>
        </w:rPr>
        <w:t>вопрос</w:t>
      </w:r>
      <w:r w:rsidR="00B349BA" w:rsidRPr="003A55FB">
        <w:rPr>
          <w:color w:val="auto"/>
          <w:sz w:val="28"/>
          <w:szCs w:val="28"/>
        </w:rPr>
        <w:t xml:space="preserve"> </w:t>
      </w:r>
      <w:r w:rsidRPr="003A55FB">
        <w:rPr>
          <w:color w:val="auto"/>
          <w:sz w:val="28"/>
          <w:szCs w:val="28"/>
        </w:rPr>
        <w:t xml:space="preserve">о </w:t>
      </w:r>
      <w:r w:rsidR="00B349BA">
        <w:rPr>
          <w:color w:val="auto"/>
          <w:sz w:val="28"/>
          <w:szCs w:val="28"/>
        </w:rPr>
        <w:t xml:space="preserve">принятии искового заявления или о его </w:t>
      </w:r>
      <w:r w:rsidRPr="003A55FB">
        <w:rPr>
          <w:color w:val="auto"/>
          <w:sz w:val="28"/>
          <w:szCs w:val="28"/>
        </w:rPr>
        <w:t xml:space="preserve">возвращении истцу </w:t>
      </w:r>
      <w:r w:rsidR="00B349BA">
        <w:rPr>
          <w:color w:val="auto"/>
          <w:sz w:val="28"/>
          <w:szCs w:val="28"/>
        </w:rPr>
        <w:t>разрешается</w:t>
      </w:r>
      <w:r w:rsidR="00B349BA" w:rsidRPr="003A55FB">
        <w:rPr>
          <w:color w:val="auto"/>
          <w:sz w:val="28"/>
          <w:szCs w:val="28"/>
        </w:rPr>
        <w:t xml:space="preserve"> </w:t>
      </w:r>
      <w:r w:rsidRPr="003A55FB">
        <w:rPr>
          <w:color w:val="auto"/>
          <w:sz w:val="28"/>
          <w:szCs w:val="28"/>
        </w:rPr>
        <w:lastRenderedPageBreak/>
        <w:t>председател</w:t>
      </w:r>
      <w:r w:rsidR="00B349BA">
        <w:rPr>
          <w:color w:val="auto"/>
          <w:sz w:val="28"/>
          <w:szCs w:val="28"/>
        </w:rPr>
        <w:t>ем</w:t>
      </w:r>
      <w:r w:rsidRPr="003A55FB">
        <w:rPr>
          <w:color w:val="auto"/>
          <w:sz w:val="28"/>
          <w:szCs w:val="28"/>
        </w:rPr>
        <w:t xml:space="preserve"> (при его отсутствии – заместител</w:t>
      </w:r>
      <w:r w:rsidR="00B349BA">
        <w:rPr>
          <w:color w:val="auto"/>
          <w:sz w:val="28"/>
          <w:szCs w:val="28"/>
        </w:rPr>
        <w:t>ем</w:t>
      </w:r>
      <w:r w:rsidRPr="003A55FB">
        <w:rPr>
          <w:color w:val="auto"/>
          <w:sz w:val="28"/>
          <w:szCs w:val="28"/>
        </w:rPr>
        <w:t xml:space="preserve"> председателя) Арбитражного учреждения. </w:t>
      </w:r>
    </w:p>
    <w:p w:rsidR="00184744" w:rsidRPr="003A55FB" w:rsidRDefault="00F11EC6">
      <w:pPr>
        <w:pStyle w:val="Iauiue2"/>
        <w:tabs>
          <w:tab w:val="left" w:pos="720"/>
        </w:tabs>
        <w:spacing w:line="312" w:lineRule="auto"/>
        <w:ind w:firstLine="709"/>
        <w:jc w:val="both"/>
        <w:rPr>
          <w:color w:val="auto"/>
          <w:sz w:val="28"/>
          <w:szCs w:val="28"/>
        </w:rPr>
      </w:pPr>
      <w:r w:rsidRPr="003A55FB">
        <w:rPr>
          <w:b/>
          <w:bCs/>
          <w:i/>
          <w:iCs/>
          <w:color w:val="auto"/>
          <w:sz w:val="28"/>
          <w:szCs w:val="28"/>
        </w:rPr>
        <w:tab/>
      </w:r>
    </w:p>
    <w:p w:rsidR="00184744" w:rsidRPr="003A55FB" w:rsidRDefault="00F11EC6">
      <w:pPr>
        <w:pStyle w:val="Iauiue2"/>
        <w:tabs>
          <w:tab w:val="left" w:pos="720"/>
        </w:tabs>
        <w:spacing w:line="312" w:lineRule="auto"/>
        <w:ind w:firstLine="709"/>
        <w:jc w:val="both"/>
        <w:rPr>
          <w:color w:val="auto"/>
          <w:sz w:val="28"/>
          <w:szCs w:val="28"/>
          <w:shd w:val="clear" w:color="auto" w:fill="C0C0C0"/>
        </w:rPr>
      </w:pPr>
      <w:r w:rsidRPr="003A55FB">
        <w:rPr>
          <w:color w:val="auto"/>
          <w:sz w:val="28"/>
          <w:szCs w:val="28"/>
        </w:rPr>
        <w:t>Статья 17. Уведомление сторон</w:t>
      </w:r>
    </w:p>
    <w:p w:rsidR="00184744" w:rsidRPr="003A55FB" w:rsidRDefault="00184744">
      <w:pPr>
        <w:pStyle w:val="Iauiue2"/>
        <w:tabs>
          <w:tab w:val="left" w:pos="720"/>
        </w:tabs>
        <w:spacing w:line="312" w:lineRule="auto"/>
        <w:ind w:firstLine="709"/>
        <w:jc w:val="both"/>
        <w:rPr>
          <w:color w:val="auto"/>
          <w:sz w:val="28"/>
          <w:szCs w:val="28"/>
          <w:shd w:val="clear" w:color="auto" w:fill="C0C0C0"/>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1. Ответственный секретарь Арбитражного учреждения в течение</w:t>
      </w:r>
      <w:r w:rsidR="009F6511" w:rsidRPr="003A55FB">
        <w:rPr>
          <w:color w:val="auto"/>
          <w:sz w:val="28"/>
          <w:szCs w:val="28"/>
        </w:rPr>
        <w:t xml:space="preserve"> 3</w:t>
      </w:r>
      <w:r w:rsidRPr="003A55FB">
        <w:rPr>
          <w:color w:val="auto"/>
          <w:sz w:val="28"/>
          <w:szCs w:val="28"/>
        </w:rPr>
        <w:t xml:space="preserve"> </w:t>
      </w:r>
      <w:r w:rsidR="009F6511" w:rsidRPr="003A55FB">
        <w:rPr>
          <w:color w:val="auto"/>
          <w:sz w:val="28"/>
          <w:szCs w:val="28"/>
        </w:rPr>
        <w:t>(</w:t>
      </w:r>
      <w:r w:rsidRPr="003A55FB">
        <w:rPr>
          <w:color w:val="auto"/>
          <w:sz w:val="28"/>
          <w:szCs w:val="28"/>
        </w:rPr>
        <w:t>трех</w:t>
      </w:r>
      <w:r w:rsidR="009F6511" w:rsidRPr="003A55FB">
        <w:rPr>
          <w:color w:val="auto"/>
          <w:sz w:val="28"/>
          <w:szCs w:val="28"/>
        </w:rPr>
        <w:t>)</w:t>
      </w:r>
      <w:r w:rsidRPr="003A55FB">
        <w:rPr>
          <w:color w:val="auto"/>
          <w:sz w:val="28"/>
          <w:szCs w:val="28"/>
        </w:rPr>
        <w:t xml:space="preserve"> рабочих дней после поступления искового заявления в Арбитражное учреждение или в течение</w:t>
      </w:r>
      <w:r w:rsidR="009F6511" w:rsidRPr="003A55FB">
        <w:rPr>
          <w:color w:val="auto"/>
          <w:sz w:val="28"/>
          <w:szCs w:val="28"/>
        </w:rPr>
        <w:t xml:space="preserve"> 3</w:t>
      </w:r>
      <w:r w:rsidRPr="003A55FB">
        <w:rPr>
          <w:color w:val="auto"/>
          <w:sz w:val="28"/>
          <w:szCs w:val="28"/>
        </w:rPr>
        <w:t xml:space="preserve"> </w:t>
      </w:r>
      <w:r w:rsidR="009F6511" w:rsidRPr="003A55FB">
        <w:rPr>
          <w:color w:val="auto"/>
          <w:sz w:val="28"/>
          <w:szCs w:val="28"/>
        </w:rPr>
        <w:t>(</w:t>
      </w:r>
      <w:r w:rsidRPr="003A55FB">
        <w:rPr>
          <w:color w:val="auto"/>
          <w:sz w:val="28"/>
          <w:szCs w:val="28"/>
        </w:rPr>
        <w:t>трех</w:t>
      </w:r>
      <w:r w:rsidR="009F6511" w:rsidRPr="003A55FB">
        <w:rPr>
          <w:color w:val="auto"/>
          <w:sz w:val="28"/>
          <w:szCs w:val="28"/>
        </w:rPr>
        <w:t>)</w:t>
      </w:r>
      <w:r w:rsidRPr="003A55FB">
        <w:rPr>
          <w:color w:val="auto"/>
          <w:sz w:val="28"/>
          <w:szCs w:val="28"/>
        </w:rPr>
        <w:t xml:space="preserve"> рабочих дней после устранения истцом недостатков искового заявления направляет сторонам уведомление </w:t>
      </w:r>
      <w:r w:rsidR="00C12E57">
        <w:rPr>
          <w:color w:val="auto"/>
          <w:sz w:val="28"/>
          <w:szCs w:val="28"/>
        </w:rPr>
        <w:t>в соответствии с пунктами 2 – 4 настоящей статьи</w:t>
      </w:r>
      <w:r w:rsidRPr="003A55FB">
        <w:rPr>
          <w:color w:val="auto"/>
          <w:sz w:val="28"/>
          <w:szCs w:val="28"/>
        </w:rPr>
        <w:t xml:space="preserve">. </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ab/>
        <w:t xml:space="preserve">2. В уведомлении ответственный секретарь Арбитражного учреждения сообщает о способе формирования состава третейского суда, об уже состоявшихся избраниях (назначениях) третейских судей и определяет, какие действия по формированию состава третейского суда и в какие сроки должны совершить стороны. </w:t>
      </w:r>
    </w:p>
    <w:p w:rsidR="00184744" w:rsidRPr="003A55FB" w:rsidRDefault="00F11EC6">
      <w:pPr>
        <w:pStyle w:val="Iauiue2"/>
        <w:tabs>
          <w:tab w:val="left" w:pos="720"/>
        </w:tabs>
        <w:spacing w:line="312" w:lineRule="auto"/>
        <w:ind w:firstLine="709"/>
        <w:jc w:val="both"/>
        <w:rPr>
          <w:color w:val="auto"/>
          <w:sz w:val="28"/>
          <w:szCs w:val="28"/>
        </w:rPr>
      </w:pPr>
      <w:r w:rsidRPr="003A55FB">
        <w:rPr>
          <w:dstrike/>
          <w:color w:val="auto"/>
          <w:sz w:val="28"/>
          <w:szCs w:val="28"/>
        </w:rPr>
        <w:tab/>
      </w:r>
      <w:r w:rsidRPr="003A55FB">
        <w:rPr>
          <w:color w:val="auto"/>
          <w:sz w:val="28"/>
          <w:szCs w:val="28"/>
        </w:rPr>
        <w:t xml:space="preserve">3. В уведомлении указывается определенный ответственным секретарем Арбитражного учреждения срок для представления возражений об отсутствии компетенции у Арбитражного учреждения на </w:t>
      </w:r>
      <w:r w:rsidR="00036986">
        <w:rPr>
          <w:color w:val="auto"/>
          <w:sz w:val="28"/>
          <w:szCs w:val="28"/>
        </w:rPr>
        <w:t>администрирование арбитража</w:t>
      </w:r>
      <w:r w:rsidRPr="003A55FB">
        <w:rPr>
          <w:color w:val="auto"/>
          <w:sz w:val="28"/>
          <w:szCs w:val="28"/>
        </w:rPr>
        <w:t xml:space="preserve"> и разъясняется право представить отзыв на исковое заявление.</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ab/>
        <w:t>4. Срок для совершения сторонами действий, необходимых для формирования состава Третейского суда, представления ответчиком возражений об отсутствии у Арбитражного учреждения компетенции по общему правилу не должен превышать 15</w:t>
      </w:r>
      <w:r w:rsidR="009F6511" w:rsidRPr="003A55FB">
        <w:rPr>
          <w:color w:val="auto"/>
          <w:sz w:val="28"/>
          <w:szCs w:val="28"/>
        </w:rPr>
        <w:t xml:space="preserve"> (пятнадцать)</w:t>
      </w:r>
      <w:r w:rsidRPr="003A55FB">
        <w:rPr>
          <w:color w:val="auto"/>
          <w:sz w:val="28"/>
          <w:szCs w:val="28"/>
        </w:rPr>
        <w:t xml:space="preserve"> календарных дней после получения каждой из сторон уведомления.</w:t>
      </w:r>
    </w:p>
    <w:p w:rsidR="00184744" w:rsidRPr="003A55FB" w:rsidRDefault="00184744">
      <w:pPr>
        <w:pStyle w:val="Iauiue2"/>
        <w:tabs>
          <w:tab w:val="left" w:pos="720"/>
        </w:tabs>
        <w:spacing w:line="312" w:lineRule="auto"/>
        <w:ind w:firstLine="709"/>
        <w:jc w:val="both"/>
        <w:rPr>
          <w:b/>
          <w:bCs/>
          <w:i/>
          <w:iCs/>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b/>
          <w:bCs/>
          <w:i/>
          <w:iCs/>
          <w:color w:val="auto"/>
          <w:sz w:val="28"/>
          <w:szCs w:val="28"/>
        </w:rPr>
        <w:tab/>
      </w:r>
      <w:r w:rsidRPr="003A55FB">
        <w:rPr>
          <w:color w:val="auto"/>
          <w:sz w:val="28"/>
          <w:szCs w:val="28"/>
        </w:rPr>
        <w:t>Статья 18. Отзыв на исковое заявление</w:t>
      </w:r>
    </w:p>
    <w:p w:rsidR="00184744" w:rsidRPr="003A55FB" w:rsidRDefault="00184744">
      <w:pPr>
        <w:widowControl w:val="0"/>
        <w:spacing w:line="312" w:lineRule="auto"/>
        <w:ind w:firstLine="709"/>
        <w:jc w:val="both"/>
        <w:rPr>
          <w:sz w:val="28"/>
          <w:szCs w:val="28"/>
        </w:rPr>
      </w:pPr>
    </w:p>
    <w:p w:rsidR="00184744" w:rsidRPr="003A55FB" w:rsidRDefault="00F11EC6">
      <w:pPr>
        <w:widowControl w:val="0"/>
        <w:spacing w:line="312" w:lineRule="auto"/>
        <w:ind w:firstLine="709"/>
        <w:jc w:val="both"/>
        <w:rPr>
          <w:sz w:val="28"/>
          <w:szCs w:val="28"/>
        </w:rPr>
      </w:pPr>
      <w:r w:rsidRPr="003A55FB">
        <w:rPr>
          <w:sz w:val="28"/>
          <w:szCs w:val="28"/>
        </w:rPr>
        <w:t>1. Ответчик вправе представить истцу и составу третейского суда отзыв на исковое заявление, изложив в нем свои возражения против иска.</w:t>
      </w:r>
    </w:p>
    <w:p w:rsidR="00896470" w:rsidRPr="003A55FB" w:rsidRDefault="00F11EC6">
      <w:pPr>
        <w:widowControl w:val="0"/>
        <w:spacing w:line="312" w:lineRule="auto"/>
        <w:ind w:firstLine="709"/>
        <w:jc w:val="both"/>
        <w:rPr>
          <w:sz w:val="28"/>
          <w:szCs w:val="28"/>
        </w:rPr>
      </w:pPr>
      <w:r w:rsidRPr="003A55FB">
        <w:rPr>
          <w:sz w:val="28"/>
          <w:szCs w:val="28"/>
        </w:rPr>
        <w:t>Если составом третейского суда срок представления отзыва на исковое заявление не определен, указанный отзыв представляется не позднее первого устного слушания по делу (заседания третейского суда).</w:t>
      </w:r>
    </w:p>
    <w:p w:rsidR="00184744" w:rsidRPr="003A55FB" w:rsidRDefault="00896470">
      <w:pPr>
        <w:widowControl w:val="0"/>
        <w:spacing w:line="312" w:lineRule="auto"/>
        <w:ind w:firstLine="709"/>
        <w:jc w:val="both"/>
        <w:rPr>
          <w:sz w:val="28"/>
          <w:szCs w:val="28"/>
        </w:rPr>
      </w:pPr>
      <w:r w:rsidRPr="003A55FB">
        <w:rPr>
          <w:sz w:val="28"/>
          <w:szCs w:val="28"/>
        </w:rPr>
        <w:t>В адрес состава третейского суда отзыв на исковое заявление направляется через Арбитражное учреждение.</w:t>
      </w:r>
    </w:p>
    <w:p w:rsidR="00184744" w:rsidRPr="003A55FB" w:rsidRDefault="00F11EC6">
      <w:pPr>
        <w:pStyle w:val="a9"/>
        <w:widowControl w:val="0"/>
        <w:numPr>
          <w:ilvl w:val="0"/>
          <w:numId w:val="3"/>
        </w:numPr>
        <w:spacing w:line="312" w:lineRule="auto"/>
        <w:jc w:val="both"/>
        <w:rPr>
          <w:color w:val="auto"/>
          <w:sz w:val="28"/>
          <w:szCs w:val="28"/>
        </w:rPr>
      </w:pPr>
      <w:r w:rsidRPr="003A55FB">
        <w:rPr>
          <w:color w:val="auto"/>
          <w:sz w:val="28"/>
          <w:szCs w:val="28"/>
        </w:rPr>
        <w:t>В отзыве на исковое заявление указываются:</w:t>
      </w:r>
    </w:p>
    <w:p w:rsidR="00184744" w:rsidRPr="003A55FB" w:rsidRDefault="00F11EC6">
      <w:pPr>
        <w:widowControl w:val="0"/>
        <w:spacing w:line="312" w:lineRule="auto"/>
        <w:ind w:firstLine="708"/>
        <w:jc w:val="both"/>
        <w:rPr>
          <w:sz w:val="28"/>
          <w:szCs w:val="28"/>
        </w:rPr>
      </w:pPr>
      <w:r w:rsidRPr="003A55FB">
        <w:rPr>
          <w:sz w:val="28"/>
          <w:szCs w:val="28"/>
        </w:rPr>
        <w:t xml:space="preserve">1) полное наименование, ОГРН и/или ИНН и контактные данные (включая почтовый адрес, номера телефона, факса, адрес электронной почты) </w:t>
      </w:r>
      <w:r w:rsidR="00FE5B9C" w:rsidRPr="003A55FB">
        <w:rPr>
          <w:sz w:val="28"/>
          <w:szCs w:val="28"/>
        </w:rPr>
        <w:t>о</w:t>
      </w:r>
      <w:r w:rsidRPr="003A55FB">
        <w:rPr>
          <w:sz w:val="28"/>
          <w:szCs w:val="28"/>
        </w:rPr>
        <w:t xml:space="preserve">тветчика, а также (при наличии) сведения в отношении уполномоченных представителей </w:t>
      </w:r>
      <w:r w:rsidRPr="003A55FB">
        <w:rPr>
          <w:sz w:val="28"/>
          <w:szCs w:val="28"/>
        </w:rPr>
        <w:lastRenderedPageBreak/>
        <w:t>Ответчика;</w:t>
      </w:r>
      <w:r w:rsidRPr="003A55FB">
        <w:rPr>
          <w:sz w:val="28"/>
          <w:szCs w:val="28"/>
        </w:rPr>
        <w:tab/>
      </w:r>
    </w:p>
    <w:p w:rsidR="00184744" w:rsidRPr="003A55FB" w:rsidRDefault="00F11EC6">
      <w:pPr>
        <w:widowControl w:val="0"/>
        <w:spacing w:line="312" w:lineRule="auto"/>
        <w:ind w:firstLine="708"/>
        <w:jc w:val="both"/>
        <w:rPr>
          <w:sz w:val="28"/>
          <w:szCs w:val="28"/>
        </w:rPr>
      </w:pPr>
      <w:r w:rsidRPr="003A55FB">
        <w:rPr>
          <w:sz w:val="28"/>
          <w:szCs w:val="28"/>
        </w:rPr>
        <w:t>2) согласие или несогласие с заявленными исковыми требованиями или с частью исковых требований;</w:t>
      </w:r>
    </w:p>
    <w:p w:rsidR="00184744" w:rsidRPr="003A55FB" w:rsidRDefault="00F11EC6">
      <w:pPr>
        <w:widowControl w:val="0"/>
        <w:spacing w:line="312" w:lineRule="auto"/>
        <w:ind w:firstLine="708"/>
        <w:jc w:val="both"/>
        <w:rPr>
          <w:sz w:val="28"/>
          <w:szCs w:val="28"/>
        </w:rPr>
      </w:pPr>
      <w:r w:rsidRPr="003A55FB">
        <w:rPr>
          <w:sz w:val="28"/>
          <w:szCs w:val="28"/>
        </w:rPr>
        <w:t>3) возражения против предъявленных к нему исковых требований и обстоятельств, на которых они основаны;</w:t>
      </w:r>
    </w:p>
    <w:p w:rsidR="00184744" w:rsidRPr="003A55FB" w:rsidRDefault="00F11EC6">
      <w:pPr>
        <w:widowControl w:val="0"/>
        <w:spacing w:line="312" w:lineRule="auto"/>
        <w:ind w:firstLine="708"/>
        <w:jc w:val="both"/>
        <w:rPr>
          <w:sz w:val="28"/>
          <w:szCs w:val="28"/>
        </w:rPr>
      </w:pPr>
      <w:r w:rsidRPr="003A55FB">
        <w:rPr>
          <w:sz w:val="28"/>
          <w:szCs w:val="28"/>
        </w:rPr>
        <w:t>4) доводы и доказательства, подтверждающие возражения ответчика;</w:t>
      </w:r>
    </w:p>
    <w:p w:rsidR="00184744" w:rsidRPr="003A55FB" w:rsidRDefault="00F11EC6">
      <w:pPr>
        <w:widowControl w:val="0"/>
        <w:spacing w:line="312" w:lineRule="auto"/>
        <w:ind w:firstLine="708"/>
        <w:jc w:val="both"/>
        <w:rPr>
          <w:sz w:val="28"/>
          <w:szCs w:val="28"/>
        </w:rPr>
      </w:pPr>
      <w:r w:rsidRPr="003A55FB">
        <w:rPr>
          <w:sz w:val="28"/>
          <w:szCs w:val="28"/>
        </w:rPr>
        <w:t>5) любые иные объяснения по существу предъявленных исковых требований.</w:t>
      </w:r>
    </w:p>
    <w:p w:rsidR="00184744" w:rsidRPr="003A55FB" w:rsidRDefault="00F11EC6">
      <w:pPr>
        <w:pStyle w:val="Iauiue2"/>
        <w:spacing w:line="312" w:lineRule="auto"/>
        <w:ind w:firstLine="709"/>
        <w:jc w:val="both"/>
        <w:rPr>
          <w:color w:val="auto"/>
          <w:sz w:val="28"/>
          <w:szCs w:val="28"/>
        </w:rPr>
      </w:pPr>
      <w:r w:rsidRPr="003A55FB">
        <w:rPr>
          <w:color w:val="auto"/>
          <w:sz w:val="28"/>
          <w:szCs w:val="28"/>
        </w:rPr>
        <w:t>3. Отзыв на исковое заявление должен быть подписан ответчиком или его представителем. К отзыву на исковое заявление прилагается доверенность или иные документы, удостоверяющие полномочия лица, подписавшего отзыв.</w:t>
      </w:r>
    </w:p>
    <w:p w:rsidR="00184744" w:rsidRPr="003A55FB" w:rsidRDefault="00F11EC6">
      <w:pPr>
        <w:widowControl w:val="0"/>
        <w:spacing w:line="312" w:lineRule="auto"/>
        <w:ind w:firstLine="708"/>
        <w:jc w:val="both"/>
        <w:rPr>
          <w:sz w:val="28"/>
          <w:szCs w:val="28"/>
        </w:rPr>
      </w:pPr>
      <w:r w:rsidRPr="003A55FB">
        <w:rPr>
          <w:sz w:val="28"/>
          <w:szCs w:val="28"/>
        </w:rPr>
        <w:t>4. К отзыву на исковое заявление должны быть приложены следующие документы:</w:t>
      </w:r>
    </w:p>
    <w:p w:rsidR="00184744" w:rsidRPr="003A55FB" w:rsidRDefault="00F11EC6">
      <w:pPr>
        <w:widowControl w:val="0"/>
        <w:spacing w:line="312" w:lineRule="auto"/>
        <w:ind w:firstLine="708"/>
        <w:jc w:val="both"/>
        <w:rPr>
          <w:sz w:val="28"/>
          <w:szCs w:val="28"/>
        </w:rPr>
      </w:pPr>
      <w:r w:rsidRPr="003A55FB">
        <w:rPr>
          <w:sz w:val="28"/>
          <w:szCs w:val="28"/>
        </w:rPr>
        <w:t>1) документы, подтвер</w:t>
      </w:r>
      <w:r w:rsidR="001F5651" w:rsidRPr="003A55FB">
        <w:rPr>
          <w:sz w:val="28"/>
          <w:szCs w:val="28"/>
        </w:rPr>
        <w:t>ждающие направление (вручение) и</w:t>
      </w:r>
      <w:r w:rsidRPr="003A55FB">
        <w:rPr>
          <w:sz w:val="28"/>
          <w:szCs w:val="28"/>
        </w:rPr>
        <w:t>стцу отзыва на исковое заявление и приложенных к нему документов;</w:t>
      </w:r>
    </w:p>
    <w:p w:rsidR="00184744" w:rsidRPr="003A55FB" w:rsidRDefault="00F11EC6">
      <w:pPr>
        <w:widowControl w:val="0"/>
        <w:spacing w:line="312" w:lineRule="auto"/>
        <w:ind w:firstLine="708"/>
        <w:jc w:val="both"/>
        <w:rPr>
          <w:sz w:val="28"/>
          <w:szCs w:val="28"/>
        </w:rPr>
      </w:pPr>
      <w:r w:rsidRPr="003A55FB">
        <w:rPr>
          <w:sz w:val="28"/>
          <w:szCs w:val="28"/>
        </w:rPr>
        <w:t>2) доказательства, подтверждающие возражения ответчика;</w:t>
      </w:r>
    </w:p>
    <w:p w:rsidR="00184744" w:rsidRPr="003A55FB" w:rsidRDefault="00F11EC6">
      <w:pPr>
        <w:widowControl w:val="0"/>
        <w:spacing w:line="312" w:lineRule="auto"/>
        <w:ind w:left="709"/>
        <w:jc w:val="both"/>
        <w:rPr>
          <w:sz w:val="28"/>
          <w:szCs w:val="28"/>
        </w:rPr>
      </w:pPr>
      <w:r w:rsidRPr="003A55FB">
        <w:rPr>
          <w:sz w:val="28"/>
          <w:szCs w:val="28"/>
        </w:rPr>
        <w:t>3) иные документы, которые ответчик посчитает необходимым приложить.</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ab/>
        <w:t>5. Если в определенный в соответствии с пунктом 1 настоящей статьи срок ответчик не представит отзыв на исковое заявление, арбитраж (третейское разбирательство) продолжается, состав третейского суда рассматривает дело по имеющимся в деле доказательствам.</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3060"/>
        </w:tabs>
        <w:spacing w:line="312" w:lineRule="auto"/>
        <w:ind w:firstLine="709"/>
        <w:jc w:val="both"/>
        <w:rPr>
          <w:color w:val="auto"/>
          <w:sz w:val="28"/>
          <w:szCs w:val="28"/>
        </w:rPr>
      </w:pPr>
      <w:r w:rsidRPr="003A55FB">
        <w:rPr>
          <w:color w:val="auto"/>
          <w:sz w:val="28"/>
          <w:szCs w:val="28"/>
        </w:rPr>
        <w:t>Статья 19. Дополнение и изменение исковых требований и возражений</w:t>
      </w:r>
    </w:p>
    <w:p w:rsidR="00184744" w:rsidRPr="003A55FB" w:rsidRDefault="00184744">
      <w:pPr>
        <w:widowControl w:val="0"/>
        <w:spacing w:line="312" w:lineRule="auto"/>
        <w:ind w:firstLine="709"/>
        <w:jc w:val="both"/>
        <w:rPr>
          <w:sz w:val="28"/>
          <w:szCs w:val="28"/>
        </w:rPr>
      </w:pPr>
    </w:p>
    <w:p w:rsidR="00184744" w:rsidRPr="003A55FB" w:rsidRDefault="00F11EC6">
      <w:pPr>
        <w:widowControl w:val="0"/>
        <w:spacing w:line="312" w:lineRule="auto"/>
        <w:ind w:firstLine="709"/>
        <w:jc w:val="both"/>
        <w:rPr>
          <w:sz w:val="28"/>
          <w:szCs w:val="28"/>
        </w:rPr>
      </w:pPr>
      <w:r w:rsidRPr="003A55FB">
        <w:rPr>
          <w:sz w:val="28"/>
          <w:szCs w:val="28"/>
        </w:rPr>
        <w:t>1. Если стороны не договорились об ином, в ходе арбитража сторона вправе изменить либо дополнить свои исковые требования или возражения против иска, а также предъявить дополнительные доказательства.</w:t>
      </w:r>
    </w:p>
    <w:p w:rsidR="00184744" w:rsidRPr="003A55FB" w:rsidRDefault="00F11EC6">
      <w:pPr>
        <w:widowControl w:val="0"/>
        <w:spacing w:line="312" w:lineRule="auto"/>
        <w:ind w:firstLine="709"/>
        <w:jc w:val="both"/>
        <w:rPr>
          <w:sz w:val="28"/>
          <w:szCs w:val="28"/>
        </w:rPr>
      </w:pPr>
      <w:r w:rsidRPr="003A55FB">
        <w:rPr>
          <w:sz w:val="28"/>
          <w:szCs w:val="28"/>
        </w:rPr>
        <w:t>Сторона арбитража не вправе вносить в исковые требования изменения или дополнения, выходящие за рамки арбитражного соглашения.</w:t>
      </w:r>
    </w:p>
    <w:p w:rsidR="00184744" w:rsidRPr="003A55FB" w:rsidRDefault="00F11EC6">
      <w:pPr>
        <w:widowControl w:val="0"/>
        <w:spacing w:line="312" w:lineRule="auto"/>
        <w:ind w:firstLine="709"/>
        <w:jc w:val="both"/>
        <w:rPr>
          <w:sz w:val="28"/>
          <w:szCs w:val="28"/>
        </w:rPr>
      </w:pPr>
      <w:r w:rsidRPr="003A55FB">
        <w:rPr>
          <w:sz w:val="28"/>
          <w:szCs w:val="28"/>
        </w:rPr>
        <w:t xml:space="preserve">2. Состав </w:t>
      </w:r>
      <w:r w:rsidR="00E53A83">
        <w:rPr>
          <w:sz w:val="28"/>
          <w:szCs w:val="28"/>
        </w:rPr>
        <w:t>третейского суда</w:t>
      </w:r>
      <w:r w:rsidR="00E53A83" w:rsidRPr="003A55FB">
        <w:rPr>
          <w:sz w:val="28"/>
          <w:szCs w:val="28"/>
        </w:rPr>
        <w:t xml:space="preserve"> </w:t>
      </w:r>
      <w:r w:rsidRPr="003A55FB">
        <w:rPr>
          <w:sz w:val="28"/>
          <w:szCs w:val="28"/>
        </w:rPr>
        <w:t>вправе отказать в принятии измененных или дополненных исковых требований или возражений против исковых требований, либо дополнительных доказательств, поданных с нарушением порядка, установленного настоящими правилами, а также в любом ином случае, если состав третейского суда сочтет такое изменение несвоевременным и направленным на срыв арбитража.</w:t>
      </w:r>
    </w:p>
    <w:p w:rsidR="00184744" w:rsidRPr="003A55FB" w:rsidRDefault="00F11EC6">
      <w:pPr>
        <w:widowControl w:val="0"/>
        <w:spacing w:line="312" w:lineRule="auto"/>
        <w:ind w:firstLine="709"/>
        <w:jc w:val="both"/>
        <w:rPr>
          <w:sz w:val="28"/>
          <w:szCs w:val="28"/>
        </w:rPr>
      </w:pPr>
      <w:r w:rsidRPr="003A55FB">
        <w:rPr>
          <w:sz w:val="28"/>
          <w:szCs w:val="28"/>
        </w:rPr>
        <w:t xml:space="preserve">Состав </w:t>
      </w:r>
      <w:r w:rsidR="00E53A83">
        <w:rPr>
          <w:sz w:val="28"/>
          <w:szCs w:val="28"/>
        </w:rPr>
        <w:t>т</w:t>
      </w:r>
      <w:r w:rsidRPr="003A55FB">
        <w:rPr>
          <w:sz w:val="28"/>
          <w:szCs w:val="28"/>
        </w:rPr>
        <w:t xml:space="preserve">ретейского суда не принимает изменения исковых требований при условии, если они не могут быть рассмотрены в соответствии с арбитражным соглашением. В этом случае арбитраж (третейское разбирательство) продолжается по </w:t>
      </w:r>
      <w:r w:rsidRPr="003A55FB">
        <w:rPr>
          <w:sz w:val="28"/>
          <w:szCs w:val="28"/>
        </w:rPr>
        <w:lastRenderedPageBreak/>
        <w:t>первоначально заявленным или измененным требованиям и возражениям, которые могут быть рассмотрены в соответствии с арбитражным соглашением.</w:t>
      </w:r>
    </w:p>
    <w:p w:rsidR="00184744" w:rsidRPr="003A55FB" w:rsidRDefault="00F11EC6">
      <w:pPr>
        <w:widowControl w:val="0"/>
        <w:spacing w:line="312" w:lineRule="auto"/>
        <w:ind w:firstLine="709"/>
        <w:jc w:val="both"/>
        <w:rPr>
          <w:sz w:val="28"/>
          <w:szCs w:val="28"/>
        </w:rPr>
      </w:pPr>
      <w:r w:rsidRPr="003A55FB">
        <w:rPr>
          <w:sz w:val="28"/>
          <w:szCs w:val="28"/>
        </w:rPr>
        <w:t>3. В случае принятия составом третейского суда измененных или дополненных исковых требований или возражений против исковых требований, либо дополнительных доказательств</w:t>
      </w:r>
      <w:r w:rsidR="003A030C">
        <w:rPr>
          <w:sz w:val="28"/>
          <w:szCs w:val="28"/>
        </w:rPr>
        <w:t>,</w:t>
      </w:r>
      <w:r w:rsidRPr="003A55FB">
        <w:rPr>
          <w:sz w:val="28"/>
          <w:szCs w:val="28"/>
        </w:rPr>
        <w:t xml:space="preserve"> состав третейского суда вправе в случае необходимости изменить порядок (график) ведения третейского разбирательства.</w:t>
      </w:r>
    </w:p>
    <w:p w:rsidR="00184744" w:rsidRPr="003A55FB" w:rsidRDefault="00F11EC6">
      <w:pPr>
        <w:widowControl w:val="0"/>
        <w:spacing w:line="312" w:lineRule="auto"/>
        <w:ind w:firstLine="709"/>
        <w:jc w:val="both"/>
        <w:rPr>
          <w:sz w:val="28"/>
          <w:szCs w:val="28"/>
        </w:rPr>
      </w:pPr>
      <w:r w:rsidRPr="003A55FB">
        <w:rPr>
          <w:sz w:val="28"/>
          <w:szCs w:val="28"/>
        </w:rPr>
        <w:t>4. Увеличение размера исковых требований стороны арбитража принимается составом третейского суда только при условии уплаты стороной арбитража разницы арбитражного сбора. Размер разницы арбитражного сбора определяется в соответствии с правилами, установленными положением о сборах и расходах.</w:t>
      </w:r>
    </w:p>
    <w:p w:rsidR="00184744" w:rsidRPr="003A55FB" w:rsidRDefault="00F11EC6">
      <w:pPr>
        <w:widowControl w:val="0"/>
        <w:spacing w:line="312" w:lineRule="auto"/>
        <w:ind w:firstLine="709"/>
        <w:jc w:val="both"/>
        <w:rPr>
          <w:sz w:val="28"/>
          <w:szCs w:val="28"/>
        </w:rPr>
      </w:pPr>
      <w:r w:rsidRPr="003A55FB">
        <w:rPr>
          <w:sz w:val="28"/>
          <w:szCs w:val="28"/>
        </w:rPr>
        <w:t>5. Документ, подтверждающий уплату разницы арбитражного сбора, должен быть передан стороной арбитража составу третейского суда (непосредственно при проведении устных слушаний или через Арбитражное учреждение) до подачи (одновременно с подачей) заявления об увеличении размера требований.</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ab/>
        <w:t>Статья 20. Признание исковых требований и отказ от исковых требований</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 xml:space="preserve">1. Ответчик вправе в любой момент до вынесения арбитражного решения признать исковые требования полностью или частично. В этом случае состав третейского суда выносит арбитражное решение </w:t>
      </w:r>
      <w:r w:rsidR="00532D2D">
        <w:rPr>
          <w:color w:val="auto"/>
          <w:sz w:val="28"/>
          <w:szCs w:val="28"/>
        </w:rPr>
        <w:t>с учетом имеющихся и дополнительно представленных сторонами доказательств</w:t>
      </w:r>
      <w:r w:rsidRPr="003A55FB">
        <w:rPr>
          <w:color w:val="auto"/>
          <w:sz w:val="28"/>
          <w:szCs w:val="28"/>
        </w:rPr>
        <w:t>.</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 xml:space="preserve">2. Истец вправе в любой момент до завершения последнего устного слушания по делу или до завершения последнего обмена письменными документами отказаться от требований полностью или частично. В случае </w:t>
      </w:r>
      <w:r w:rsidR="00A77493">
        <w:rPr>
          <w:color w:val="auto"/>
          <w:sz w:val="28"/>
          <w:szCs w:val="28"/>
        </w:rPr>
        <w:t xml:space="preserve">полного отказа от искового требования </w:t>
      </w:r>
      <w:r w:rsidRPr="003A55FB">
        <w:rPr>
          <w:color w:val="auto"/>
          <w:sz w:val="28"/>
          <w:szCs w:val="28"/>
        </w:rPr>
        <w:t>состав третейского суда выносит постановление о прекращении арбитража</w:t>
      </w:r>
      <w:r w:rsidR="00A77493">
        <w:rPr>
          <w:color w:val="auto"/>
          <w:sz w:val="28"/>
          <w:szCs w:val="28"/>
        </w:rPr>
        <w:t xml:space="preserve">, </w:t>
      </w:r>
      <w:r w:rsidRPr="003A55FB">
        <w:rPr>
          <w:color w:val="auto"/>
          <w:sz w:val="28"/>
          <w:szCs w:val="28"/>
        </w:rPr>
        <w:t>если только ответчик не заявит обоснованные возражения против прекращения арбитража в связи с наличием у него законного интереса в разрешении спора по существу.</w:t>
      </w:r>
    </w:p>
    <w:p w:rsidR="00184744" w:rsidRPr="003A55FB" w:rsidRDefault="00532D2D">
      <w:pPr>
        <w:pStyle w:val="Iauiue2"/>
        <w:tabs>
          <w:tab w:val="left" w:pos="720"/>
        </w:tabs>
        <w:spacing w:line="312" w:lineRule="auto"/>
        <w:ind w:firstLine="709"/>
        <w:jc w:val="both"/>
        <w:rPr>
          <w:color w:val="auto"/>
          <w:sz w:val="28"/>
          <w:szCs w:val="28"/>
        </w:rPr>
      </w:pPr>
      <w:r>
        <w:rPr>
          <w:color w:val="auto"/>
          <w:sz w:val="28"/>
          <w:szCs w:val="28"/>
        </w:rPr>
        <w:t xml:space="preserve">3. </w:t>
      </w:r>
      <w:r w:rsidR="00F11EC6" w:rsidRPr="003A55FB">
        <w:rPr>
          <w:color w:val="auto"/>
          <w:sz w:val="28"/>
          <w:szCs w:val="28"/>
        </w:rPr>
        <w:t>Отказ от исковых требований не лишает сторону арбитража права обратиться с такими же требованиями в рамках отдельного арбитража. В этом случае никакие доказательства, а также обстоятельства, установленные в рамках арбитража, который был прекращен, не будут иметь заранее установленной силы для нового арбитража.</w:t>
      </w:r>
    </w:p>
    <w:p w:rsidR="006C1A0D" w:rsidRDefault="006C1A0D">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Статья 21. Объединение арбитражей</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lastRenderedPageBreak/>
        <w:t>1. Состав третейского суда или председатель Арбитражного учреждения вправе в порядке, установленном настоящей статьей, объединить два и более арбитража, начатых и находящихся в производстве Арбитражного учреждения, по заявлению стороны арбитража при соблюдении всех следующих условий:</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1) объединение будет являться целесообразным исходя из обстоятельств объединяемых арбитражей либо обе стороны арбитража просят состав третейского суда об объединении;</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2) стороны арбитража по объединяемым делам совпадают;</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3) составы третейского суда по объединяемым арбитражам еще не сформированы либо состав третейского суда сформирован только по одному из арбитражей, либо составы третейского суда по объединяемым арбитражам совпадают.</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2. При объединении арбитражей, составы третейского суда по которым не сформированы, если иное не оговорено сторонами арбитража, продолжению подлежит арбитраж, который был начат ранее. Производство по остальным арбитражам подлежит прекращению. Вопрос об объединении арбитражей, составы арбитража по которым не сформированы, разрешается в постановлении, принимаемом председателем Арбитражного учреждения (при его отсутствии – заместителем председателя).</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 xml:space="preserve">3. При объединении арбитражей, по одному из которых состав третейского суда уже сформирован, продолжению подлежит арбитраж, по которому сформирован состав третейского суда. Производство по остальным арбитражам подлежит прекращению. </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4. При объединении арбитражей, составы третейского суда по которым совпадают, продолжению подлежит арбитраж, который был начат ранее. Производство по остальным арбитражам подлежит прекращению.</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5. Вопрос об объединении арбитражей в случаях, указанных в пунктах 3 и 4 настоящей статьи, разрешается сформированным составом третейского суда.</w:t>
      </w:r>
    </w:p>
    <w:p w:rsidR="006C1A0D" w:rsidRDefault="006C1A0D">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Статья 22. Встречный иск</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 xml:space="preserve">1. Если стороны арбитража не договорились об ином, ответчик вправе предъявить истцу встречный иск в порядке, установленном настоящими правилами, при условии, что существует взаимная связь между встречным требованием и требованиями истца, а также при условии, что рассмотрение встречного иска </w:t>
      </w:r>
      <w:r w:rsidRPr="003A55FB">
        <w:rPr>
          <w:color w:val="auto"/>
          <w:sz w:val="28"/>
          <w:szCs w:val="28"/>
        </w:rPr>
        <w:lastRenderedPageBreak/>
        <w:t xml:space="preserve">предусмотрено арбитражным соглашением, которое предусматривает рассмотрение споров в Арбитражном учреждении. </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Встречный иск может быть предъявлен в ходе арбитража (третейского разбирательства) до принятия арбитражного решения, если иной срок его предъявления не определен составом третейского суда.</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Встречный иск должен удовлетворять требованиям статьи 15 настоящ</w:t>
      </w:r>
      <w:r w:rsidR="003D722D" w:rsidRPr="003A55FB">
        <w:rPr>
          <w:color w:val="auto"/>
          <w:sz w:val="28"/>
          <w:szCs w:val="28"/>
        </w:rPr>
        <w:t xml:space="preserve">его </w:t>
      </w:r>
      <w:r w:rsidR="00EA3C4F" w:rsidRPr="003A55FB">
        <w:rPr>
          <w:color w:val="auto"/>
          <w:sz w:val="28"/>
          <w:szCs w:val="28"/>
        </w:rPr>
        <w:t>р</w:t>
      </w:r>
      <w:r w:rsidR="003D722D" w:rsidRPr="003A55FB">
        <w:rPr>
          <w:color w:val="auto"/>
          <w:sz w:val="28"/>
          <w:szCs w:val="28"/>
        </w:rPr>
        <w:t>егламента</w:t>
      </w:r>
      <w:r w:rsidRPr="003A55FB">
        <w:rPr>
          <w:color w:val="auto"/>
          <w:sz w:val="28"/>
          <w:szCs w:val="28"/>
        </w:rPr>
        <w:t>.</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2. Состав третейского суда прекращает третейское разбирательство в отношении встречного иска, не отвечающего условиям пункта 1 настоящей статьи.</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ab/>
        <w:t>3. Истец вправе представить отзыв на встречный иск с соблюдением порядка и сроков, предусмотренных статьей 18 настоящ</w:t>
      </w:r>
      <w:r w:rsidR="00EA3C4F" w:rsidRPr="003A55FB">
        <w:rPr>
          <w:color w:val="auto"/>
          <w:sz w:val="28"/>
          <w:szCs w:val="28"/>
        </w:rPr>
        <w:t>его</w:t>
      </w:r>
      <w:r w:rsidRPr="003A55FB">
        <w:rPr>
          <w:color w:val="auto"/>
          <w:sz w:val="28"/>
          <w:szCs w:val="28"/>
        </w:rPr>
        <w:t xml:space="preserve"> </w:t>
      </w:r>
      <w:r w:rsidR="00EA3C4F" w:rsidRPr="003A55FB">
        <w:rPr>
          <w:color w:val="auto"/>
          <w:sz w:val="28"/>
          <w:szCs w:val="28"/>
        </w:rPr>
        <w:t>регламента</w:t>
      </w:r>
      <w:r w:rsidRPr="003A55FB">
        <w:rPr>
          <w:color w:val="auto"/>
          <w:sz w:val="28"/>
          <w:szCs w:val="28"/>
        </w:rPr>
        <w:t>.</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ab/>
        <w:t>4. Ответчик вправе во встречном иске в соответствии с гражданским законодательством Российской Федерации потребовать зачета встречных однородных требований.</w:t>
      </w:r>
      <w:r w:rsidRPr="003A55FB">
        <w:rPr>
          <w:color w:val="auto"/>
          <w:sz w:val="28"/>
          <w:szCs w:val="28"/>
        </w:rPr>
        <w:tab/>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ab/>
      </w:r>
    </w:p>
    <w:p w:rsidR="00184744" w:rsidRPr="003A55FB" w:rsidRDefault="00F11EC6">
      <w:pPr>
        <w:spacing w:line="312" w:lineRule="auto"/>
        <w:ind w:firstLine="709"/>
        <w:jc w:val="both"/>
        <w:rPr>
          <w:sz w:val="28"/>
          <w:szCs w:val="28"/>
        </w:rPr>
      </w:pPr>
      <w:r w:rsidRPr="003A55FB">
        <w:rPr>
          <w:sz w:val="28"/>
          <w:szCs w:val="28"/>
        </w:rPr>
        <w:t>Статья 23. Единоличный арбитр</w:t>
      </w:r>
    </w:p>
    <w:p w:rsidR="00184744" w:rsidRPr="003A55FB" w:rsidRDefault="00184744">
      <w:pPr>
        <w:spacing w:line="312" w:lineRule="auto"/>
        <w:jc w:val="both"/>
        <w:rPr>
          <w:b/>
          <w:bCs/>
          <w:i/>
          <w:iCs/>
          <w:sz w:val="28"/>
          <w:szCs w:val="28"/>
        </w:rPr>
      </w:pPr>
    </w:p>
    <w:p w:rsidR="00184744" w:rsidRPr="003A55FB" w:rsidRDefault="00F11EC6">
      <w:pPr>
        <w:spacing w:line="312" w:lineRule="auto"/>
        <w:ind w:firstLine="708"/>
        <w:jc w:val="both"/>
        <w:rPr>
          <w:sz w:val="28"/>
          <w:szCs w:val="28"/>
        </w:rPr>
      </w:pPr>
      <w:r w:rsidRPr="003A55FB">
        <w:rPr>
          <w:sz w:val="28"/>
          <w:szCs w:val="28"/>
        </w:rPr>
        <w:t xml:space="preserve">1. Споры в Арбитражном учреждении рассматриваются формируемым в соответствии с настоящим </w:t>
      </w:r>
      <w:r w:rsidR="00B551E2">
        <w:rPr>
          <w:sz w:val="28"/>
          <w:szCs w:val="28"/>
        </w:rPr>
        <w:t>регламентом</w:t>
      </w:r>
      <w:r w:rsidRPr="003A55FB">
        <w:rPr>
          <w:sz w:val="28"/>
          <w:szCs w:val="28"/>
        </w:rPr>
        <w:t xml:space="preserve"> составом третей</w:t>
      </w:r>
      <w:r w:rsidR="00E50BC4">
        <w:rPr>
          <w:sz w:val="28"/>
          <w:szCs w:val="28"/>
        </w:rPr>
        <w:t xml:space="preserve">ского суда, состоящим из одного, </w:t>
      </w:r>
      <w:r w:rsidRPr="003A55FB">
        <w:rPr>
          <w:sz w:val="28"/>
          <w:szCs w:val="28"/>
        </w:rPr>
        <w:t>трех</w:t>
      </w:r>
      <w:r w:rsidR="00E50BC4">
        <w:rPr>
          <w:sz w:val="28"/>
          <w:szCs w:val="28"/>
        </w:rPr>
        <w:t xml:space="preserve"> или иного нечетного числа</w:t>
      </w:r>
      <w:r w:rsidRPr="003A55FB">
        <w:rPr>
          <w:sz w:val="28"/>
          <w:szCs w:val="28"/>
        </w:rPr>
        <w:t xml:space="preserve"> арбитров. </w:t>
      </w:r>
    </w:p>
    <w:p w:rsidR="00184744" w:rsidRPr="003A55FB" w:rsidRDefault="00F11EC6">
      <w:pPr>
        <w:spacing w:line="312" w:lineRule="auto"/>
        <w:ind w:firstLine="708"/>
        <w:jc w:val="both"/>
        <w:rPr>
          <w:sz w:val="28"/>
          <w:szCs w:val="28"/>
        </w:rPr>
      </w:pPr>
      <w:r w:rsidRPr="003A55FB">
        <w:rPr>
          <w:sz w:val="28"/>
          <w:szCs w:val="28"/>
        </w:rPr>
        <w:t>2. Если в соответствии с настоящим регламентом спор подлежит рассмотрению одним арбитром, то такой арбитр выполняет функции состава третейского суда единолично.</w:t>
      </w:r>
    </w:p>
    <w:p w:rsidR="00184744" w:rsidRPr="003A55FB" w:rsidRDefault="00F11EC6">
      <w:pPr>
        <w:spacing w:line="312" w:lineRule="auto"/>
        <w:ind w:firstLine="708"/>
        <w:jc w:val="both"/>
        <w:rPr>
          <w:sz w:val="28"/>
          <w:szCs w:val="28"/>
        </w:rPr>
      </w:pPr>
      <w:r w:rsidRPr="003A55FB">
        <w:rPr>
          <w:sz w:val="28"/>
          <w:szCs w:val="28"/>
        </w:rPr>
        <w:t xml:space="preserve">3. Если стороны арбитража не договорились об ином, то при цене иска до 60 000 000 (шестидесяти миллионов) рублей спор рассматривается единоличным арбитром. </w:t>
      </w:r>
    </w:p>
    <w:p w:rsidR="00184744" w:rsidRPr="003A55FB" w:rsidRDefault="00F11EC6">
      <w:pPr>
        <w:spacing w:line="312" w:lineRule="auto"/>
        <w:ind w:firstLine="709"/>
        <w:jc w:val="both"/>
        <w:rPr>
          <w:sz w:val="28"/>
          <w:szCs w:val="28"/>
        </w:rPr>
      </w:pPr>
      <w:r w:rsidRPr="003A55FB">
        <w:rPr>
          <w:sz w:val="28"/>
          <w:szCs w:val="28"/>
        </w:rPr>
        <w:t>4. Если стороны арбитража не согласовали иной порядок выбора единоличного арбитра, либо в случае, если арбитр не может быть выбран в соответствии с согласованным сторонами арбитража порядком в течение согласованного сторонами арбитража срока, который в любом случае не может превышать 20 (двадцать) дней после подачи искового заявления, то единоличный арбитр назначается председателем</w:t>
      </w:r>
      <w:r w:rsidR="001A4422" w:rsidRPr="003A55FB">
        <w:rPr>
          <w:sz w:val="28"/>
          <w:szCs w:val="28"/>
        </w:rPr>
        <w:t xml:space="preserve"> Арбитражного учреждения</w:t>
      </w:r>
      <w:r w:rsidRPr="003A55FB">
        <w:rPr>
          <w:sz w:val="28"/>
          <w:szCs w:val="28"/>
        </w:rPr>
        <w:t xml:space="preserve"> не позднее 30 (тридцати) дней с даты получения Арбитражным учреждением искового заявления. Данный срок может быть продлен ответственным секретарем</w:t>
      </w:r>
      <w:r w:rsidR="008A008F" w:rsidRPr="003A55FB">
        <w:t xml:space="preserve"> </w:t>
      </w:r>
      <w:r w:rsidR="008A008F" w:rsidRPr="003A55FB">
        <w:rPr>
          <w:sz w:val="28"/>
          <w:szCs w:val="28"/>
        </w:rPr>
        <w:t>Арбитражного учреждения</w:t>
      </w:r>
      <w:r w:rsidRPr="003A55FB">
        <w:rPr>
          <w:sz w:val="28"/>
          <w:szCs w:val="28"/>
        </w:rPr>
        <w:t xml:space="preserve"> при наличии уважительных причин, но не более чем на 14 (четырнадцать) дней.</w:t>
      </w:r>
    </w:p>
    <w:p w:rsidR="00184744" w:rsidRPr="003A55FB" w:rsidRDefault="00F11EC6">
      <w:pPr>
        <w:spacing w:line="312" w:lineRule="auto"/>
        <w:ind w:firstLine="709"/>
        <w:jc w:val="both"/>
        <w:rPr>
          <w:sz w:val="28"/>
          <w:szCs w:val="28"/>
        </w:rPr>
      </w:pPr>
      <w:r w:rsidRPr="003A55FB">
        <w:rPr>
          <w:sz w:val="28"/>
          <w:szCs w:val="28"/>
        </w:rPr>
        <w:lastRenderedPageBreak/>
        <w:t>5. Если стороны арбитража согласовали порядок выбора единоличного арбитра самими сторонами арбитража либо иным третьим лицом, то одновременно с извещением Арбитражного учреждения о таком выборе стороны арбитража должны представить Арбитражному учреждени</w:t>
      </w:r>
      <w:r w:rsidR="00880A1A" w:rsidRPr="003A55FB">
        <w:rPr>
          <w:sz w:val="28"/>
          <w:szCs w:val="28"/>
        </w:rPr>
        <w:t>ю</w:t>
      </w:r>
      <w:r w:rsidRPr="003A55FB">
        <w:rPr>
          <w:sz w:val="28"/>
          <w:szCs w:val="28"/>
        </w:rPr>
        <w:t xml:space="preserve"> подтверждение согласия кандидата в арбитры с его выбором. Стороны арбитража или иное третье лицо, осуществляющее выбор, вправе направить кандидату в арбитры основную информацию о существе спора, сторонах арбитража, но не вправе обсуждать с кандидатом в арбитры существо спора, а также позицию такого кандидата в арбитры по отдельным правовым и фактическим вопросам.</w:t>
      </w:r>
    </w:p>
    <w:p w:rsidR="00184744" w:rsidRPr="003A55FB" w:rsidRDefault="00F11EC6">
      <w:pPr>
        <w:spacing w:line="312" w:lineRule="auto"/>
        <w:ind w:firstLine="709"/>
        <w:jc w:val="both"/>
        <w:rPr>
          <w:sz w:val="28"/>
          <w:szCs w:val="28"/>
        </w:rPr>
      </w:pPr>
      <w:r w:rsidRPr="003A55FB">
        <w:rPr>
          <w:sz w:val="28"/>
          <w:szCs w:val="28"/>
        </w:rPr>
        <w:t xml:space="preserve">6. Если до формирования состава третейского суда цена иска будет увеличена и превысит сумму, указанную в пункте 3 настоящей статьи, формирование состава третейского суда начинается заново и осуществляется в соответствии </w:t>
      </w:r>
      <w:r w:rsidR="00F92C2C" w:rsidRPr="003A55FB">
        <w:rPr>
          <w:sz w:val="28"/>
          <w:szCs w:val="28"/>
        </w:rPr>
        <w:t xml:space="preserve">с </w:t>
      </w:r>
      <w:r w:rsidRPr="003A55FB">
        <w:rPr>
          <w:sz w:val="28"/>
          <w:szCs w:val="28"/>
        </w:rPr>
        <w:t xml:space="preserve">настоящим </w:t>
      </w:r>
      <w:r w:rsidR="004D60EB">
        <w:rPr>
          <w:sz w:val="28"/>
          <w:szCs w:val="28"/>
        </w:rPr>
        <w:t>регламентом</w:t>
      </w:r>
      <w:r w:rsidRPr="003A55FB">
        <w:rPr>
          <w:sz w:val="28"/>
          <w:szCs w:val="28"/>
        </w:rPr>
        <w:t>, если стороны арбитража не договорятся об ином.</w:t>
      </w:r>
    </w:p>
    <w:p w:rsidR="00184744" w:rsidRPr="003A55FB" w:rsidRDefault="00F11EC6">
      <w:pPr>
        <w:spacing w:line="312" w:lineRule="auto"/>
        <w:ind w:firstLine="709"/>
        <w:jc w:val="both"/>
        <w:rPr>
          <w:sz w:val="28"/>
          <w:szCs w:val="28"/>
        </w:rPr>
      </w:pPr>
      <w:r w:rsidRPr="003A55FB">
        <w:rPr>
          <w:sz w:val="28"/>
          <w:szCs w:val="28"/>
        </w:rPr>
        <w:t>7. В случае</w:t>
      </w:r>
      <w:r w:rsidR="00EA3C4F" w:rsidRPr="003A55FB">
        <w:rPr>
          <w:sz w:val="28"/>
          <w:szCs w:val="28"/>
        </w:rPr>
        <w:t>,</w:t>
      </w:r>
      <w:r w:rsidRPr="003A55FB">
        <w:rPr>
          <w:sz w:val="28"/>
          <w:szCs w:val="28"/>
        </w:rPr>
        <w:t xml:space="preserve"> если цена иска будет увеличена и превысит сумму, указанную в пункте 3 настоящей статьи, после назначения единоличного арбитра, арбитраж должен быть продолжен единоличным арбитром.</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t>Статья 24. Коллегиальный состав третейского суда</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t>1. Если стороны арбитража не согласовали иное количество арбитров, которое должно быть в любом случае нечетным, то при цене иска равной 60 000 000 (шестьдесят миллионов) рублей и выше спор рассматривается тремя арбитрами.</w:t>
      </w:r>
    </w:p>
    <w:p w:rsidR="00184744" w:rsidRPr="003A55FB" w:rsidRDefault="00F11EC6">
      <w:pPr>
        <w:spacing w:line="312" w:lineRule="auto"/>
        <w:ind w:firstLine="709"/>
        <w:jc w:val="both"/>
        <w:rPr>
          <w:sz w:val="28"/>
          <w:szCs w:val="28"/>
        </w:rPr>
      </w:pPr>
      <w:r w:rsidRPr="003A55FB">
        <w:rPr>
          <w:sz w:val="28"/>
          <w:szCs w:val="28"/>
        </w:rPr>
        <w:t>2. Если стороны арбитража не согласовали иной порядок выбора арбитров либо в случае, если состав третейского суда не может быть сформирован в соответствии с согласованной сторонами арбитража процедурой, состав третейского суда формируется в соответствии с пунктами 3 – 7 настоящей статьи.</w:t>
      </w:r>
    </w:p>
    <w:p w:rsidR="00184744" w:rsidRPr="003A55FB" w:rsidRDefault="00F11EC6">
      <w:pPr>
        <w:spacing w:line="312" w:lineRule="auto"/>
        <w:ind w:firstLine="709"/>
        <w:jc w:val="both"/>
        <w:rPr>
          <w:sz w:val="28"/>
          <w:szCs w:val="28"/>
        </w:rPr>
      </w:pPr>
      <w:r w:rsidRPr="003A55FB">
        <w:rPr>
          <w:sz w:val="28"/>
          <w:szCs w:val="28"/>
        </w:rPr>
        <w:t xml:space="preserve">3. При формировании состава третейского суда, состоящего из трех арбитров, каждая из сторон арбитража выбирает по одному арбитру, а председательствующий арбитр (председатель состава третейского суда) </w:t>
      </w:r>
      <w:r w:rsidR="00CB5693">
        <w:rPr>
          <w:sz w:val="28"/>
          <w:szCs w:val="28"/>
        </w:rPr>
        <w:t xml:space="preserve">избирается двумя </w:t>
      </w:r>
      <w:r w:rsidR="00E9511E">
        <w:rPr>
          <w:sz w:val="28"/>
          <w:szCs w:val="28"/>
        </w:rPr>
        <w:t>избранными</w:t>
      </w:r>
      <w:r w:rsidR="00CB5693">
        <w:rPr>
          <w:sz w:val="28"/>
          <w:szCs w:val="28"/>
        </w:rPr>
        <w:t xml:space="preserve"> арбитрами в течение 3 (трех) рабочих дней с даты </w:t>
      </w:r>
      <w:r w:rsidR="004D60EB">
        <w:rPr>
          <w:sz w:val="28"/>
          <w:szCs w:val="28"/>
        </w:rPr>
        <w:t>избрания второго</w:t>
      </w:r>
      <w:r w:rsidR="00E9511E">
        <w:rPr>
          <w:sz w:val="28"/>
          <w:szCs w:val="28"/>
        </w:rPr>
        <w:t xml:space="preserve"> (последнего)</w:t>
      </w:r>
      <w:r w:rsidR="004D60EB">
        <w:rPr>
          <w:sz w:val="28"/>
          <w:szCs w:val="28"/>
        </w:rPr>
        <w:t xml:space="preserve"> арбитра. Если в течение установленного срока два арбитра не изберут председательствующего арбитра (председателя состава третейского суда), то председательствующий арбитр (председатель состава третейского суда) назначается</w:t>
      </w:r>
      <w:r w:rsidRPr="003A55FB">
        <w:rPr>
          <w:sz w:val="28"/>
          <w:szCs w:val="28"/>
        </w:rPr>
        <w:t xml:space="preserve"> председателем Арбитражного учреждения</w:t>
      </w:r>
      <w:r w:rsidR="004D60EB">
        <w:rPr>
          <w:sz w:val="28"/>
          <w:szCs w:val="28"/>
        </w:rPr>
        <w:t xml:space="preserve"> (при его отсутствии – заместителем председателя)</w:t>
      </w:r>
      <w:r w:rsidRPr="003A55FB">
        <w:rPr>
          <w:sz w:val="28"/>
          <w:szCs w:val="28"/>
        </w:rPr>
        <w:t xml:space="preserve"> </w:t>
      </w:r>
      <w:r w:rsidR="004D60EB">
        <w:rPr>
          <w:sz w:val="28"/>
          <w:szCs w:val="28"/>
        </w:rPr>
        <w:t xml:space="preserve">в течение 3 (трех) рабочих дней с даты </w:t>
      </w:r>
      <w:r w:rsidR="00E9511E">
        <w:rPr>
          <w:sz w:val="28"/>
          <w:szCs w:val="28"/>
        </w:rPr>
        <w:t xml:space="preserve">истечения срока на избрание председательствующего арбитра (председателя состава третейского суда) двумя </w:t>
      </w:r>
      <w:r w:rsidR="00E9511E">
        <w:rPr>
          <w:sz w:val="28"/>
          <w:szCs w:val="28"/>
        </w:rPr>
        <w:lastRenderedPageBreak/>
        <w:t>избранными арбитрами</w:t>
      </w:r>
      <w:r w:rsidR="004D60EB">
        <w:rPr>
          <w:sz w:val="28"/>
          <w:szCs w:val="28"/>
        </w:rPr>
        <w:t xml:space="preserve">. </w:t>
      </w:r>
      <w:r w:rsidRPr="003A55FB">
        <w:rPr>
          <w:sz w:val="28"/>
          <w:szCs w:val="28"/>
        </w:rPr>
        <w:t xml:space="preserve">Данный срок может быть продлен ответственным секретарем Арбитражного учреждения при наличии уважительных причин, но не более чем на 14 (четырнадцать) </w:t>
      </w:r>
      <w:r w:rsidR="00F92C2C" w:rsidRPr="003A55FB">
        <w:rPr>
          <w:sz w:val="28"/>
          <w:szCs w:val="28"/>
        </w:rPr>
        <w:t xml:space="preserve">календарных </w:t>
      </w:r>
      <w:r w:rsidRPr="003A55FB">
        <w:rPr>
          <w:sz w:val="28"/>
          <w:szCs w:val="28"/>
        </w:rPr>
        <w:t>дн</w:t>
      </w:r>
      <w:r w:rsidR="00EA3C4F" w:rsidRPr="003A55FB">
        <w:rPr>
          <w:sz w:val="28"/>
          <w:szCs w:val="28"/>
        </w:rPr>
        <w:t>ей</w:t>
      </w:r>
      <w:r w:rsidRPr="003A55FB">
        <w:rPr>
          <w:sz w:val="28"/>
          <w:szCs w:val="28"/>
        </w:rPr>
        <w:t>.</w:t>
      </w:r>
    </w:p>
    <w:p w:rsidR="00184744" w:rsidRPr="003A55FB" w:rsidRDefault="00F11EC6">
      <w:pPr>
        <w:spacing w:line="312" w:lineRule="auto"/>
        <w:ind w:firstLine="709"/>
        <w:jc w:val="both"/>
        <w:rPr>
          <w:sz w:val="28"/>
          <w:szCs w:val="28"/>
        </w:rPr>
      </w:pPr>
      <w:r w:rsidRPr="003A55FB">
        <w:rPr>
          <w:sz w:val="28"/>
          <w:szCs w:val="28"/>
        </w:rPr>
        <w:t>4. Арбитры, выбранные сторонами арбитража, указываются ими в исковом заявлении, а также в отзыве на исковое заявление или отдельных направляемых в Арбитражное учреждение документах.</w:t>
      </w:r>
    </w:p>
    <w:p w:rsidR="00184744" w:rsidRPr="003A55FB" w:rsidRDefault="00F11EC6">
      <w:pPr>
        <w:spacing w:line="312" w:lineRule="auto"/>
        <w:ind w:firstLine="709"/>
        <w:jc w:val="both"/>
        <w:rPr>
          <w:sz w:val="28"/>
          <w:szCs w:val="28"/>
        </w:rPr>
      </w:pPr>
      <w:r w:rsidRPr="003A55FB">
        <w:rPr>
          <w:sz w:val="28"/>
          <w:szCs w:val="28"/>
        </w:rPr>
        <w:t xml:space="preserve">При этом, каждая сторона </w:t>
      </w:r>
      <w:r w:rsidR="000B2529">
        <w:rPr>
          <w:sz w:val="28"/>
          <w:szCs w:val="28"/>
        </w:rPr>
        <w:t>вправе</w:t>
      </w:r>
      <w:r w:rsidR="000B2529" w:rsidRPr="003A55FB">
        <w:rPr>
          <w:sz w:val="28"/>
          <w:szCs w:val="28"/>
        </w:rPr>
        <w:t xml:space="preserve"> </w:t>
      </w:r>
      <w:r w:rsidRPr="003A55FB">
        <w:rPr>
          <w:sz w:val="28"/>
          <w:szCs w:val="28"/>
        </w:rPr>
        <w:t xml:space="preserve">выбрать арбитра и представить в Арбитражное учреждение соответствующие документы в срок не позднее </w:t>
      </w:r>
      <w:r w:rsidR="003A13EF">
        <w:rPr>
          <w:sz w:val="28"/>
          <w:szCs w:val="28"/>
        </w:rPr>
        <w:t>15</w:t>
      </w:r>
      <w:r w:rsidRPr="003A55FB">
        <w:rPr>
          <w:sz w:val="28"/>
          <w:szCs w:val="28"/>
        </w:rPr>
        <w:t xml:space="preserve"> </w:t>
      </w:r>
      <w:r w:rsidR="00F92C2C" w:rsidRPr="003A55FB">
        <w:rPr>
          <w:sz w:val="28"/>
          <w:szCs w:val="28"/>
        </w:rPr>
        <w:t>(</w:t>
      </w:r>
      <w:r w:rsidR="003A13EF">
        <w:rPr>
          <w:sz w:val="28"/>
          <w:szCs w:val="28"/>
        </w:rPr>
        <w:t>пятнадцати</w:t>
      </w:r>
      <w:r w:rsidR="00F92C2C" w:rsidRPr="003A55FB">
        <w:rPr>
          <w:sz w:val="28"/>
          <w:szCs w:val="28"/>
        </w:rPr>
        <w:t xml:space="preserve">) календарных </w:t>
      </w:r>
      <w:r w:rsidRPr="003A55FB">
        <w:rPr>
          <w:sz w:val="28"/>
          <w:szCs w:val="28"/>
        </w:rPr>
        <w:t xml:space="preserve">дней с даты получения </w:t>
      </w:r>
      <w:r w:rsidR="003A13EF">
        <w:rPr>
          <w:sz w:val="28"/>
          <w:szCs w:val="28"/>
        </w:rPr>
        <w:t>уведомления Ответственного секретаря</w:t>
      </w:r>
      <w:r w:rsidR="000B2529">
        <w:rPr>
          <w:sz w:val="28"/>
          <w:szCs w:val="28"/>
        </w:rPr>
        <w:t>, направленного в соответствии со статьей 17 настоящего регламента</w:t>
      </w:r>
      <w:r w:rsidR="003A13EF">
        <w:rPr>
          <w:sz w:val="28"/>
          <w:szCs w:val="28"/>
        </w:rPr>
        <w:t>.</w:t>
      </w:r>
      <w:r w:rsidR="003A13EF" w:rsidRPr="003A55FB" w:rsidDel="003A13EF">
        <w:rPr>
          <w:sz w:val="28"/>
          <w:szCs w:val="28"/>
        </w:rPr>
        <w:t xml:space="preserve"> </w:t>
      </w:r>
    </w:p>
    <w:p w:rsidR="00184744" w:rsidRPr="003A55FB" w:rsidRDefault="00F11EC6">
      <w:pPr>
        <w:spacing w:line="312" w:lineRule="auto"/>
        <w:ind w:firstLine="709"/>
        <w:jc w:val="both"/>
        <w:rPr>
          <w:sz w:val="28"/>
          <w:szCs w:val="28"/>
        </w:rPr>
      </w:pPr>
      <w:r w:rsidRPr="003A55FB">
        <w:rPr>
          <w:sz w:val="28"/>
          <w:szCs w:val="28"/>
        </w:rPr>
        <w:t>5. В рамках выбора арбитра сторона арбитража должна официально обратиться к кандидату в арбитры в целях получения его предварительного согласия выступать в качестве арбитра по делу и представить Арбитражному учреждению подтверждение такого согласия. Сторона арбитража вправе направить кандидату в арбитры основную информацию о существе спора, сторонах арбитража, но не вправе обсуждать с кандидатом в арбитры существо спора, а также позицию такого кандидата в арбитры по отдельным правовым и фактическим вопросам.</w:t>
      </w:r>
    </w:p>
    <w:p w:rsidR="003C4A2E" w:rsidRPr="003A55FB" w:rsidRDefault="00F11EC6" w:rsidP="003C4A2E">
      <w:pPr>
        <w:spacing w:line="312" w:lineRule="auto"/>
        <w:ind w:firstLine="709"/>
        <w:jc w:val="both"/>
        <w:rPr>
          <w:sz w:val="28"/>
          <w:szCs w:val="28"/>
        </w:rPr>
      </w:pPr>
      <w:r w:rsidRPr="003A55FB">
        <w:rPr>
          <w:sz w:val="28"/>
          <w:szCs w:val="28"/>
        </w:rPr>
        <w:t xml:space="preserve">6. Если сторона арбитража не выбирает арбитра в соответствии с пунктами 3 и 4 настоящей статьи или просит Арбитражное учреждение назначить арбитра вместо нее, то арбитр назначается за эту сторону председателем в течение 10 (десяти) </w:t>
      </w:r>
      <w:r w:rsidR="00F92C2C" w:rsidRPr="003A55FB">
        <w:rPr>
          <w:sz w:val="28"/>
          <w:szCs w:val="28"/>
        </w:rPr>
        <w:t xml:space="preserve">календарных </w:t>
      </w:r>
      <w:r w:rsidRPr="003A55FB">
        <w:rPr>
          <w:sz w:val="28"/>
          <w:szCs w:val="28"/>
        </w:rPr>
        <w:t xml:space="preserve">дней с даты, когда истек срок для соответствующего выбора, либо с даты, когда сторона арбитража обратилась в Арбитражное учреждение с соответствующей просьбой. </w:t>
      </w:r>
      <w:r w:rsidR="003C4A2E">
        <w:rPr>
          <w:sz w:val="28"/>
          <w:szCs w:val="28"/>
        </w:rPr>
        <w:t>П</w:t>
      </w:r>
      <w:r w:rsidR="003C4A2E" w:rsidRPr="003A55FB">
        <w:rPr>
          <w:sz w:val="28"/>
          <w:szCs w:val="28"/>
        </w:rPr>
        <w:t xml:space="preserve">редседательствующий арбитр (председатель состава третейского суда) </w:t>
      </w:r>
      <w:r w:rsidR="003C4A2E">
        <w:rPr>
          <w:sz w:val="28"/>
          <w:szCs w:val="28"/>
        </w:rPr>
        <w:t>избирается двумя избранными или назначенными арбитрами в течение 3 (трех) рабочих дней с даты избрания или назначения второго</w:t>
      </w:r>
      <w:r w:rsidR="00E9511E">
        <w:rPr>
          <w:sz w:val="28"/>
          <w:szCs w:val="28"/>
        </w:rPr>
        <w:t xml:space="preserve"> (последнего)</w:t>
      </w:r>
      <w:r w:rsidR="003C4A2E">
        <w:rPr>
          <w:sz w:val="28"/>
          <w:szCs w:val="28"/>
        </w:rPr>
        <w:t xml:space="preserve"> арбитра. Если в течение установленного срока два арбитра не изберут председательствующего арбитра (председателя состава третейского суда), то председательствующий арбитр (председатель состава третейского суда) назначается</w:t>
      </w:r>
      <w:r w:rsidR="003C4A2E" w:rsidRPr="003A55FB">
        <w:rPr>
          <w:sz w:val="28"/>
          <w:szCs w:val="28"/>
        </w:rPr>
        <w:t xml:space="preserve"> председателем Арбитражного учреждения</w:t>
      </w:r>
      <w:r w:rsidR="003C4A2E">
        <w:rPr>
          <w:sz w:val="28"/>
          <w:szCs w:val="28"/>
        </w:rPr>
        <w:t xml:space="preserve"> (при его отсутствии – заместителем председателя)</w:t>
      </w:r>
      <w:r w:rsidR="003C4A2E" w:rsidRPr="003A55FB">
        <w:rPr>
          <w:sz w:val="28"/>
          <w:szCs w:val="28"/>
        </w:rPr>
        <w:t xml:space="preserve"> </w:t>
      </w:r>
      <w:r w:rsidR="00E9511E">
        <w:rPr>
          <w:sz w:val="28"/>
          <w:szCs w:val="28"/>
        </w:rPr>
        <w:t>в течение 3 (трех) рабочих дней с даты истечения срока на избрание председательствующего арбитра (председателя состава третейского суда) двумя избранными или назначенными арбитрами</w:t>
      </w:r>
      <w:r w:rsidR="003C4A2E">
        <w:rPr>
          <w:sz w:val="28"/>
          <w:szCs w:val="28"/>
        </w:rPr>
        <w:t xml:space="preserve">. </w:t>
      </w:r>
      <w:r w:rsidR="003C4A2E" w:rsidRPr="003A55FB">
        <w:rPr>
          <w:sz w:val="28"/>
          <w:szCs w:val="28"/>
        </w:rPr>
        <w:t>Данный срок может быть продлен ответственным секретарем Арбитражного учреждения при наличии уважительных причин, но не более чем на 14 (четырнадцать) календарных дней.</w:t>
      </w:r>
    </w:p>
    <w:p w:rsidR="00184744" w:rsidRPr="003A55FB" w:rsidRDefault="00F11EC6">
      <w:pPr>
        <w:spacing w:line="312" w:lineRule="auto"/>
        <w:ind w:firstLine="709"/>
        <w:jc w:val="both"/>
        <w:rPr>
          <w:sz w:val="28"/>
          <w:szCs w:val="28"/>
        </w:rPr>
      </w:pPr>
      <w:r w:rsidRPr="003A55FB">
        <w:rPr>
          <w:sz w:val="28"/>
          <w:szCs w:val="28"/>
        </w:rPr>
        <w:t xml:space="preserve">7. Если до формирования состава третейского суда цена иска будет уменьшена и окажется ниже суммы, указанной в пункте 1 настоящей статьи, формирование </w:t>
      </w:r>
      <w:r w:rsidRPr="003A55FB">
        <w:rPr>
          <w:sz w:val="28"/>
          <w:szCs w:val="28"/>
        </w:rPr>
        <w:lastRenderedPageBreak/>
        <w:t>состава третейского суда начинается заново и осуществляется в соответствии со статьей 23 настоящ</w:t>
      </w:r>
      <w:r w:rsidR="004D60EB">
        <w:rPr>
          <w:sz w:val="28"/>
          <w:szCs w:val="28"/>
        </w:rPr>
        <w:t>его</w:t>
      </w:r>
      <w:r w:rsidRPr="003A55FB">
        <w:rPr>
          <w:sz w:val="28"/>
          <w:szCs w:val="28"/>
        </w:rPr>
        <w:t xml:space="preserve"> </w:t>
      </w:r>
      <w:r w:rsidR="004D60EB">
        <w:rPr>
          <w:sz w:val="28"/>
          <w:szCs w:val="28"/>
        </w:rPr>
        <w:t>регламента</w:t>
      </w:r>
      <w:r w:rsidRPr="003A55FB">
        <w:rPr>
          <w:sz w:val="28"/>
          <w:szCs w:val="28"/>
        </w:rPr>
        <w:t>, если стороны арбитража не договорятся об ином.</w:t>
      </w:r>
    </w:p>
    <w:p w:rsidR="00184744" w:rsidRPr="003A55FB" w:rsidRDefault="00F11EC6">
      <w:pPr>
        <w:spacing w:line="312" w:lineRule="auto"/>
        <w:ind w:firstLine="709"/>
        <w:jc w:val="both"/>
        <w:rPr>
          <w:sz w:val="28"/>
          <w:szCs w:val="28"/>
        </w:rPr>
      </w:pPr>
      <w:r w:rsidRPr="003A55FB">
        <w:rPr>
          <w:sz w:val="28"/>
          <w:szCs w:val="28"/>
        </w:rPr>
        <w:t xml:space="preserve">8. В случае, если цена иска будет уменьшена и окажется ниже суммы, указанной в пункте 1 настоящей статьи, после назначения коллегиального состава третейского суда, арбитраж должен быть продолжен коллегиальным составом третейского суда. </w:t>
      </w:r>
    </w:p>
    <w:p w:rsidR="00184744" w:rsidRPr="003A55FB" w:rsidRDefault="00184744">
      <w:pPr>
        <w:spacing w:line="312" w:lineRule="auto"/>
        <w:ind w:firstLine="709"/>
        <w:jc w:val="both"/>
        <w:rPr>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b/>
          <w:bCs/>
          <w:i/>
          <w:iCs/>
          <w:color w:val="auto"/>
          <w:sz w:val="28"/>
          <w:szCs w:val="28"/>
        </w:rPr>
        <w:tab/>
      </w:r>
      <w:r w:rsidRPr="003A55FB">
        <w:rPr>
          <w:color w:val="auto"/>
          <w:sz w:val="28"/>
          <w:szCs w:val="28"/>
        </w:rPr>
        <w:t>Статья 25. Назначение состава третейского суда при множественности сторон арбитража</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 xml:space="preserve">В случае множественности стороны арбитража и если сторонами арбитража не согласован иной порядок формирования состава третейского суда либо в случае, если состав третейского суда не может быть выбран в соответствии с согласованным сторонами арбитража порядком, состав третейского суда полностью формируется председателем Арбитражного учреждения (при его отсутствии – заместитель председателя) не позднее 30 (тридцати) </w:t>
      </w:r>
      <w:r w:rsidR="00C3035A" w:rsidRPr="003A55FB">
        <w:rPr>
          <w:color w:val="auto"/>
          <w:sz w:val="28"/>
          <w:szCs w:val="28"/>
        </w:rPr>
        <w:t xml:space="preserve">календарных </w:t>
      </w:r>
      <w:r w:rsidRPr="003A55FB">
        <w:rPr>
          <w:color w:val="auto"/>
          <w:sz w:val="28"/>
          <w:szCs w:val="28"/>
        </w:rPr>
        <w:t xml:space="preserve">дней с даты получения Арбитражным учреждением искового заявления. Данный срок может быть продлен ответственным секретарем при наличии уважительных причин, но не более чем на 14 (четырнадцать) </w:t>
      </w:r>
      <w:r w:rsidR="00C3035A" w:rsidRPr="003A55FB">
        <w:rPr>
          <w:color w:val="auto"/>
          <w:sz w:val="28"/>
          <w:szCs w:val="28"/>
        </w:rPr>
        <w:t xml:space="preserve">календарных </w:t>
      </w:r>
      <w:r w:rsidRPr="003A55FB">
        <w:rPr>
          <w:color w:val="auto"/>
          <w:sz w:val="28"/>
          <w:szCs w:val="28"/>
        </w:rPr>
        <w:t>дней.</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Количество арбитров в таком случае определяется в соответствии с пунктом 3 статьи 23 и пунктом 1 статьи 24 настоящ</w:t>
      </w:r>
      <w:r w:rsidR="00BC063B" w:rsidRPr="003A55FB">
        <w:rPr>
          <w:color w:val="auto"/>
          <w:sz w:val="28"/>
          <w:szCs w:val="28"/>
        </w:rPr>
        <w:t>его</w:t>
      </w:r>
      <w:r w:rsidRPr="003A55FB">
        <w:rPr>
          <w:color w:val="auto"/>
          <w:sz w:val="28"/>
          <w:szCs w:val="28"/>
        </w:rPr>
        <w:t xml:space="preserve"> </w:t>
      </w:r>
      <w:r w:rsidR="00BC063B" w:rsidRPr="003A55FB">
        <w:rPr>
          <w:color w:val="auto"/>
          <w:sz w:val="28"/>
          <w:szCs w:val="28"/>
        </w:rPr>
        <w:t>регламента.</w:t>
      </w:r>
    </w:p>
    <w:p w:rsidR="001B584B" w:rsidRPr="003A55FB" w:rsidRDefault="001B584B">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Статья 26. Отвод арбитра</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1. Отвод арбитру может быть заявлен только в том случае, если существуют обстоятельства, вызывающие обоснованные сомнения относительно его беспристрастности или независимости, в том числе в соответствии с положениями Правил о беспристрастности и независимости третейских судей, утвержденных приказом Президента ТПП РФ № 39 от 27.08.2010, либо если арбитр не соответствует требованиям, предъявляемым к нему соглашением сторон арбитража, настоящими правилами или действующим законодательством.</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 xml:space="preserve">2. Сторона арбитража может заявить отвод арбитру в течение 15 (пятнадцати) </w:t>
      </w:r>
      <w:r w:rsidR="00C3035A" w:rsidRPr="003A55FB">
        <w:rPr>
          <w:color w:val="auto"/>
          <w:sz w:val="28"/>
          <w:szCs w:val="28"/>
        </w:rPr>
        <w:t xml:space="preserve">календарных </w:t>
      </w:r>
      <w:r w:rsidRPr="003A55FB">
        <w:rPr>
          <w:color w:val="auto"/>
          <w:sz w:val="28"/>
          <w:szCs w:val="28"/>
        </w:rPr>
        <w:t xml:space="preserve">дней после того, как ей стало известно о выборе или назначении такого арбитра, </w:t>
      </w:r>
      <w:r w:rsidR="002308DD" w:rsidRPr="003A55FB">
        <w:rPr>
          <w:color w:val="auto"/>
          <w:sz w:val="28"/>
          <w:szCs w:val="28"/>
        </w:rPr>
        <w:t>а если</w:t>
      </w:r>
      <w:r w:rsidRPr="003A55FB">
        <w:rPr>
          <w:color w:val="auto"/>
          <w:sz w:val="28"/>
          <w:szCs w:val="28"/>
        </w:rPr>
        <w:t xml:space="preserve"> стороне арбитража стало известно об обстоятельствах, указанных в пункте 1 настоящей статьи, уже после выбора или назначения арбитра, в течение 15 (пятнадцати) </w:t>
      </w:r>
      <w:r w:rsidR="00C3035A" w:rsidRPr="003A55FB">
        <w:rPr>
          <w:color w:val="auto"/>
          <w:sz w:val="28"/>
          <w:szCs w:val="28"/>
        </w:rPr>
        <w:t xml:space="preserve">календарных </w:t>
      </w:r>
      <w:r w:rsidRPr="003A55FB">
        <w:rPr>
          <w:color w:val="auto"/>
          <w:sz w:val="28"/>
          <w:szCs w:val="28"/>
        </w:rPr>
        <w:t>дней после того, как ей стало известно о таких обстоятельствах.</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lastRenderedPageBreak/>
        <w:t xml:space="preserve">3.  Сторона арбитража может заявить отвод арбитру, которого она выбрала или </w:t>
      </w:r>
      <w:r w:rsidR="002308DD" w:rsidRPr="003A55FB">
        <w:rPr>
          <w:color w:val="auto"/>
          <w:sz w:val="28"/>
          <w:szCs w:val="28"/>
        </w:rPr>
        <w:t>в выборе</w:t>
      </w:r>
      <w:r w:rsidRPr="003A55FB">
        <w:rPr>
          <w:color w:val="auto"/>
          <w:sz w:val="28"/>
          <w:szCs w:val="28"/>
        </w:rPr>
        <w:t xml:space="preserve"> которого она участвовала, лишь по основаниям, которые стали ей известны после выбора арбитра.</w:t>
      </w:r>
    </w:p>
    <w:p w:rsidR="00184744" w:rsidRPr="003A55FB" w:rsidRDefault="00F94BEF">
      <w:pPr>
        <w:pStyle w:val="Iauiue2"/>
        <w:tabs>
          <w:tab w:val="left" w:pos="720"/>
        </w:tabs>
        <w:spacing w:line="312" w:lineRule="auto"/>
        <w:ind w:firstLine="709"/>
        <w:jc w:val="both"/>
        <w:rPr>
          <w:color w:val="auto"/>
          <w:sz w:val="28"/>
          <w:szCs w:val="28"/>
        </w:rPr>
      </w:pPr>
      <w:r>
        <w:rPr>
          <w:color w:val="auto"/>
          <w:sz w:val="28"/>
          <w:szCs w:val="28"/>
        </w:rPr>
        <w:t>4</w:t>
      </w:r>
      <w:r w:rsidR="00F11EC6" w:rsidRPr="003A55FB">
        <w:rPr>
          <w:color w:val="auto"/>
          <w:sz w:val="28"/>
          <w:szCs w:val="28"/>
        </w:rPr>
        <w:t xml:space="preserve">. Арбитр, которому заявлен отвод, вправе заявить о самоотводе либо представить письменные объяснения в отношении заявления об отводе в течение 7 (семи) </w:t>
      </w:r>
      <w:r w:rsidR="00C3035A" w:rsidRPr="003A55FB">
        <w:rPr>
          <w:color w:val="auto"/>
          <w:sz w:val="28"/>
          <w:szCs w:val="28"/>
        </w:rPr>
        <w:t xml:space="preserve">календарных </w:t>
      </w:r>
      <w:r w:rsidR="00F11EC6" w:rsidRPr="003A55FB">
        <w:rPr>
          <w:color w:val="auto"/>
          <w:sz w:val="28"/>
          <w:szCs w:val="28"/>
        </w:rPr>
        <w:t>дней с даты получения заявления об отводе. Арбитр вправе по собственной инициативе заявить о самоотводе также в отсутствие заявления стороны арбитража о его отводе. Заявление о самоотводе не означает согласия арбитра с доводами заявления об отводе, а также не является подтверждением того, что такой арбитр не является беспристрастным и независимым.</w:t>
      </w:r>
    </w:p>
    <w:p w:rsidR="00184744" w:rsidRPr="003A55FB" w:rsidRDefault="00F94BEF">
      <w:pPr>
        <w:pStyle w:val="Iauiue2"/>
        <w:tabs>
          <w:tab w:val="left" w:pos="720"/>
        </w:tabs>
        <w:spacing w:line="312" w:lineRule="auto"/>
        <w:ind w:firstLine="709"/>
        <w:jc w:val="both"/>
        <w:rPr>
          <w:color w:val="auto"/>
          <w:sz w:val="28"/>
          <w:szCs w:val="28"/>
        </w:rPr>
      </w:pPr>
      <w:r>
        <w:rPr>
          <w:color w:val="auto"/>
          <w:sz w:val="28"/>
          <w:szCs w:val="28"/>
        </w:rPr>
        <w:t>5</w:t>
      </w:r>
      <w:r w:rsidR="00F11EC6" w:rsidRPr="003A55FB">
        <w:rPr>
          <w:color w:val="auto"/>
          <w:sz w:val="28"/>
          <w:szCs w:val="28"/>
        </w:rPr>
        <w:t>. Другая сторона арбитража вправе согласиться с отводом арбитра либо представить письменные объяснения в отношении заявления об отводе в течение 7 (семи) дней с даты получения заявления об отводе. Такое согласие не является подтверждением каких-либо обстоятельств, изложенных в заявлении об отводе.</w:t>
      </w:r>
    </w:p>
    <w:p w:rsidR="00184744" w:rsidRPr="003A55FB" w:rsidRDefault="00F94BEF">
      <w:pPr>
        <w:pStyle w:val="Iauiue2"/>
        <w:tabs>
          <w:tab w:val="left" w:pos="720"/>
        </w:tabs>
        <w:spacing w:line="312" w:lineRule="auto"/>
        <w:ind w:firstLine="709"/>
        <w:jc w:val="both"/>
        <w:rPr>
          <w:color w:val="auto"/>
          <w:sz w:val="28"/>
          <w:szCs w:val="28"/>
        </w:rPr>
      </w:pPr>
      <w:r>
        <w:rPr>
          <w:color w:val="auto"/>
          <w:sz w:val="28"/>
          <w:szCs w:val="28"/>
        </w:rPr>
        <w:t>6</w:t>
      </w:r>
      <w:r w:rsidR="00F11EC6" w:rsidRPr="003A55FB">
        <w:rPr>
          <w:color w:val="auto"/>
          <w:sz w:val="28"/>
          <w:szCs w:val="28"/>
        </w:rPr>
        <w:t>. В случае, если арбитр заявил о самоотводе, либо в случае, если другая сторона арбитража согласилась с отводом арбитра, полномочия арбитра прекращаются без дальнейшего рассмотрения заявления об отводе.</w:t>
      </w:r>
    </w:p>
    <w:p w:rsidR="00184744" w:rsidRPr="003A55FB" w:rsidRDefault="00F94BEF">
      <w:pPr>
        <w:pStyle w:val="Iauiue2"/>
        <w:tabs>
          <w:tab w:val="left" w:pos="720"/>
        </w:tabs>
        <w:spacing w:line="312" w:lineRule="auto"/>
        <w:ind w:firstLine="709"/>
        <w:jc w:val="both"/>
        <w:rPr>
          <w:color w:val="auto"/>
          <w:sz w:val="28"/>
          <w:szCs w:val="28"/>
        </w:rPr>
      </w:pPr>
      <w:r>
        <w:rPr>
          <w:color w:val="auto"/>
          <w:sz w:val="28"/>
          <w:szCs w:val="28"/>
        </w:rPr>
        <w:t>7</w:t>
      </w:r>
      <w:r w:rsidR="00F11EC6" w:rsidRPr="003A55FB">
        <w:rPr>
          <w:color w:val="auto"/>
          <w:sz w:val="28"/>
          <w:szCs w:val="28"/>
        </w:rPr>
        <w:t xml:space="preserve">. В случае, если арбитр не заявил о самоотводе и при этом другая сторона арбитража (или другие стороны арбитража, если применимо) не согласилась с отводом арбитра, заявление об отводе рассматривается председателем Арбитражного учреждения не позднее 20 (двадцати) </w:t>
      </w:r>
      <w:r w:rsidR="00C3035A" w:rsidRPr="003A55FB">
        <w:rPr>
          <w:color w:val="auto"/>
          <w:sz w:val="28"/>
          <w:szCs w:val="28"/>
        </w:rPr>
        <w:t xml:space="preserve">календарных </w:t>
      </w:r>
      <w:r w:rsidR="00F11EC6" w:rsidRPr="003A55FB">
        <w:rPr>
          <w:color w:val="auto"/>
          <w:sz w:val="28"/>
          <w:szCs w:val="28"/>
        </w:rPr>
        <w:t>дней с даты получения Арбитражным учреждением заявления об отводе.</w:t>
      </w:r>
    </w:p>
    <w:p w:rsidR="00184744" w:rsidRPr="003A55FB" w:rsidRDefault="00F94BEF">
      <w:pPr>
        <w:pStyle w:val="Iauiue2"/>
        <w:tabs>
          <w:tab w:val="left" w:pos="720"/>
        </w:tabs>
        <w:spacing w:line="312" w:lineRule="auto"/>
        <w:ind w:firstLine="709"/>
        <w:jc w:val="both"/>
        <w:rPr>
          <w:color w:val="auto"/>
          <w:sz w:val="28"/>
          <w:szCs w:val="28"/>
        </w:rPr>
      </w:pPr>
      <w:r>
        <w:rPr>
          <w:color w:val="auto"/>
          <w:sz w:val="28"/>
          <w:szCs w:val="28"/>
        </w:rPr>
        <w:t>8</w:t>
      </w:r>
      <w:r w:rsidR="00F11EC6" w:rsidRPr="003A55FB">
        <w:rPr>
          <w:color w:val="auto"/>
          <w:sz w:val="28"/>
          <w:szCs w:val="28"/>
        </w:rPr>
        <w:t>. По итогам рассмотрения заявления об отводе председател</w:t>
      </w:r>
      <w:r w:rsidR="001B584B" w:rsidRPr="003A55FB">
        <w:rPr>
          <w:color w:val="auto"/>
          <w:sz w:val="28"/>
          <w:szCs w:val="28"/>
        </w:rPr>
        <w:t>ь</w:t>
      </w:r>
      <w:r w:rsidR="00F11EC6" w:rsidRPr="003A55FB">
        <w:rPr>
          <w:color w:val="auto"/>
          <w:sz w:val="28"/>
          <w:szCs w:val="28"/>
        </w:rPr>
        <w:t xml:space="preserve"> Арбитражного учреждения (</w:t>
      </w:r>
      <w:r w:rsidR="001B584B" w:rsidRPr="003A55FB">
        <w:rPr>
          <w:color w:val="auto"/>
          <w:sz w:val="28"/>
          <w:szCs w:val="28"/>
        </w:rPr>
        <w:t>при его отсутствии – заместитель</w:t>
      </w:r>
      <w:r w:rsidR="00F11EC6" w:rsidRPr="003A55FB">
        <w:rPr>
          <w:color w:val="auto"/>
          <w:sz w:val="28"/>
          <w:szCs w:val="28"/>
        </w:rPr>
        <w:t xml:space="preserve"> председателя) выносит мотивированное постановление.</w:t>
      </w:r>
    </w:p>
    <w:p w:rsidR="00FF31C5" w:rsidRPr="003A55FB" w:rsidRDefault="00F94BEF">
      <w:pPr>
        <w:pStyle w:val="Iauiue2"/>
        <w:tabs>
          <w:tab w:val="left" w:pos="720"/>
        </w:tabs>
        <w:spacing w:line="312" w:lineRule="auto"/>
        <w:ind w:firstLine="709"/>
        <w:jc w:val="both"/>
        <w:rPr>
          <w:color w:val="auto"/>
          <w:sz w:val="28"/>
          <w:szCs w:val="28"/>
        </w:rPr>
      </w:pPr>
      <w:r>
        <w:rPr>
          <w:color w:val="auto"/>
          <w:sz w:val="28"/>
          <w:szCs w:val="28"/>
        </w:rPr>
        <w:t>9</w:t>
      </w:r>
      <w:r w:rsidR="00FF31C5" w:rsidRPr="003A55FB">
        <w:rPr>
          <w:color w:val="auto"/>
          <w:sz w:val="28"/>
          <w:szCs w:val="28"/>
        </w:rPr>
        <w:t>. Постановление председателя Арбитражного учреждения</w:t>
      </w:r>
      <w:r w:rsidR="009C561E" w:rsidRPr="003A55FB">
        <w:rPr>
          <w:color w:val="auto"/>
          <w:sz w:val="28"/>
          <w:szCs w:val="28"/>
        </w:rPr>
        <w:t xml:space="preserve"> (при его отсутствии – заместителя председателя)</w:t>
      </w:r>
      <w:r w:rsidR="00FF31C5" w:rsidRPr="003A55FB">
        <w:rPr>
          <w:color w:val="auto"/>
          <w:sz w:val="28"/>
          <w:szCs w:val="28"/>
        </w:rPr>
        <w:t>, вынесенное по результатам рассмотрения заявления об отводе арбитра, может быть обжаловано в Комитет по назначениям в десятидневный срок с момента вынесения соответствующего постановления.</w:t>
      </w:r>
    </w:p>
    <w:p w:rsidR="00184744" w:rsidRPr="003A55FB" w:rsidRDefault="009C561E">
      <w:pPr>
        <w:pStyle w:val="Iauiue2"/>
        <w:tabs>
          <w:tab w:val="left" w:pos="720"/>
        </w:tabs>
        <w:spacing w:line="312" w:lineRule="auto"/>
        <w:ind w:firstLine="709"/>
        <w:jc w:val="both"/>
        <w:rPr>
          <w:color w:val="auto"/>
          <w:sz w:val="28"/>
          <w:szCs w:val="28"/>
        </w:rPr>
      </w:pPr>
      <w:r w:rsidRPr="003A55FB">
        <w:rPr>
          <w:color w:val="auto"/>
          <w:sz w:val="28"/>
          <w:szCs w:val="28"/>
        </w:rPr>
        <w:t>1</w:t>
      </w:r>
      <w:r w:rsidR="00F94BEF">
        <w:rPr>
          <w:color w:val="auto"/>
          <w:sz w:val="28"/>
          <w:szCs w:val="28"/>
        </w:rPr>
        <w:t>0</w:t>
      </w:r>
      <w:r w:rsidR="00F11EC6" w:rsidRPr="003A55FB">
        <w:rPr>
          <w:color w:val="auto"/>
          <w:sz w:val="28"/>
          <w:szCs w:val="28"/>
        </w:rPr>
        <w:t>. Рассмотрение заявления об отводе не приостанавливает арбитраж, а также течение каких-либо сроков, установленных в рамках арбитража. При этом устные слушания, а также принятие составом третейского суда каких-либо решений, включая любые промежуточные решения, должно быть отложено до окончания рассмотрения заявления об отводе.</w:t>
      </w:r>
    </w:p>
    <w:p w:rsidR="00184744" w:rsidRPr="003A55FB" w:rsidRDefault="009C561E">
      <w:pPr>
        <w:pStyle w:val="Iauiue2"/>
        <w:tabs>
          <w:tab w:val="left" w:pos="720"/>
        </w:tabs>
        <w:spacing w:line="312" w:lineRule="auto"/>
        <w:ind w:firstLine="709"/>
        <w:jc w:val="both"/>
        <w:rPr>
          <w:color w:val="auto"/>
          <w:sz w:val="28"/>
          <w:szCs w:val="28"/>
        </w:rPr>
      </w:pPr>
      <w:r w:rsidRPr="003A55FB">
        <w:rPr>
          <w:color w:val="auto"/>
          <w:sz w:val="28"/>
          <w:szCs w:val="28"/>
        </w:rPr>
        <w:t>1</w:t>
      </w:r>
      <w:r w:rsidR="00F94BEF">
        <w:rPr>
          <w:color w:val="auto"/>
          <w:sz w:val="28"/>
          <w:szCs w:val="28"/>
        </w:rPr>
        <w:t>1</w:t>
      </w:r>
      <w:r w:rsidR="00F11EC6" w:rsidRPr="003A55FB">
        <w:rPr>
          <w:color w:val="auto"/>
          <w:sz w:val="28"/>
          <w:szCs w:val="28"/>
        </w:rPr>
        <w:t xml:space="preserve">. В случае отклонения заявления об отводе председатель Арбитражного учреждения (при его отсутствии – заместитель председателя) вправе возложить на </w:t>
      </w:r>
      <w:r w:rsidR="00F11EC6" w:rsidRPr="003A55FB">
        <w:rPr>
          <w:color w:val="auto"/>
          <w:sz w:val="28"/>
          <w:szCs w:val="28"/>
        </w:rPr>
        <w:lastRenderedPageBreak/>
        <w:t>сторону арбитража, заявившую отвод, все расходы, связанные с рассмотрением отвода.</w:t>
      </w:r>
    </w:p>
    <w:p w:rsidR="00CF19B8" w:rsidRDefault="009C561E">
      <w:pPr>
        <w:pStyle w:val="Iauiue2"/>
        <w:tabs>
          <w:tab w:val="left" w:pos="720"/>
        </w:tabs>
        <w:spacing w:line="312" w:lineRule="auto"/>
        <w:ind w:firstLine="709"/>
        <w:jc w:val="both"/>
        <w:rPr>
          <w:color w:val="auto"/>
          <w:sz w:val="28"/>
          <w:szCs w:val="28"/>
        </w:rPr>
      </w:pPr>
      <w:r w:rsidRPr="003A55FB">
        <w:rPr>
          <w:color w:val="auto"/>
          <w:sz w:val="28"/>
          <w:szCs w:val="28"/>
        </w:rPr>
        <w:t>1</w:t>
      </w:r>
      <w:r w:rsidR="00F94BEF">
        <w:rPr>
          <w:color w:val="auto"/>
          <w:sz w:val="28"/>
          <w:szCs w:val="28"/>
        </w:rPr>
        <w:t>2</w:t>
      </w:r>
      <w:r w:rsidR="00F11EC6" w:rsidRPr="003A55FB">
        <w:rPr>
          <w:color w:val="auto"/>
          <w:sz w:val="28"/>
          <w:szCs w:val="28"/>
        </w:rPr>
        <w:t>. В случае прекращения полномочий арбитра в связи с согласием другой стороны арбитража Арбитражное учреждение вправе отдельно разрешить вопрос о размере вознаграждения и компенсации расходов</w:t>
      </w:r>
      <w:r w:rsidR="00CF19B8">
        <w:rPr>
          <w:color w:val="auto"/>
          <w:sz w:val="28"/>
          <w:szCs w:val="28"/>
        </w:rPr>
        <w:t xml:space="preserve"> </w:t>
      </w:r>
      <w:r w:rsidR="00F11EC6" w:rsidRPr="003A55FB">
        <w:rPr>
          <w:color w:val="auto"/>
          <w:sz w:val="28"/>
          <w:szCs w:val="28"/>
        </w:rPr>
        <w:t xml:space="preserve">арбитра, полномочия которого прекращены, с возложением таких расходов на </w:t>
      </w:r>
      <w:r w:rsidR="00CF19B8">
        <w:rPr>
          <w:color w:val="auto"/>
          <w:sz w:val="28"/>
          <w:szCs w:val="28"/>
        </w:rPr>
        <w:t>истца.</w:t>
      </w:r>
    </w:p>
    <w:p w:rsidR="00184744" w:rsidRPr="003A55FB" w:rsidRDefault="00CF19B8">
      <w:pPr>
        <w:pStyle w:val="Iauiue2"/>
        <w:tabs>
          <w:tab w:val="left" w:pos="720"/>
        </w:tabs>
        <w:spacing w:line="312" w:lineRule="auto"/>
        <w:ind w:firstLine="709"/>
        <w:jc w:val="both"/>
        <w:rPr>
          <w:color w:val="auto"/>
          <w:sz w:val="28"/>
          <w:szCs w:val="28"/>
        </w:rPr>
      </w:pPr>
      <w:r>
        <w:rPr>
          <w:color w:val="auto"/>
          <w:sz w:val="28"/>
          <w:szCs w:val="28"/>
        </w:rPr>
        <w:t xml:space="preserve">Указанные в настоящем пункте расходы могут быть распределены между </w:t>
      </w:r>
      <w:r w:rsidR="00F11EC6" w:rsidRPr="003A55FB">
        <w:rPr>
          <w:color w:val="auto"/>
          <w:sz w:val="28"/>
          <w:szCs w:val="28"/>
        </w:rPr>
        <w:t>сторон</w:t>
      </w:r>
      <w:r>
        <w:rPr>
          <w:color w:val="auto"/>
          <w:sz w:val="28"/>
          <w:szCs w:val="28"/>
        </w:rPr>
        <w:t>ами</w:t>
      </w:r>
      <w:r w:rsidR="00F11EC6" w:rsidRPr="003A55FB">
        <w:rPr>
          <w:color w:val="auto"/>
          <w:sz w:val="28"/>
          <w:szCs w:val="28"/>
        </w:rPr>
        <w:t xml:space="preserve"> арбитража </w:t>
      </w:r>
      <w:r>
        <w:rPr>
          <w:color w:val="auto"/>
          <w:sz w:val="28"/>
          <w:szCs w:val="28"/>
        </w:rPr>
        <w:t>с учетом конкретных обстоятельств спора при вынесении арбитражного решения</w:t>
      </w:r>
      <w:r w:rsidR="00F11EC6" w:rsidRPr="003A55FB">
        <w:rPr>
          <w:color w:val="auto"/>
          <w:sz w:val="28"/>
          <w:szCs w:val="28"/>
        </w:rPr>
        <w:t>.</w:t>
      </w:r>
    </w:p>
    <w:p w:rsidR="00184744" w:rsidRPr="003A55FB" w:rsidRDefault="009C561E">
      <w:pPr>
        <w:pStyle w:val="Iauiue2"/>
        <w:tabs>
          <w:tab w:val="left" w:pos="720"/>
        </w:tabs>
        <w:spacing w:line="312" w:lineRule="auto"/>
        <w:ind w:firstLine="709"/>
        <w:jc w:val="both"/>
        <w:rPr>
          <w:color w:val="auto"/>
          <w:sz w:val="28"/>
          <w:szCs w:val="28"/>
        </w:rPr>
      </w:pPr>
      <w:r w:rsidRPr="003A55FB">
        <w:rPr>
          <w:color w:val="auto"/>
          <w:sz w:val="28"/>
          <w:szCs w:val="28"/>
        </w:rPr>
        <w:t>1</w:t>
      </w:r>
      <w:r w:rsidR="00F94BEF">
        <w:rPr>
          <w:color w:val="auto"/>
          <w:sz w:val="28"/>
          <w:szCs w:val="28"/>
        </w:rPr>
        <w:t>3</w:t>
      </w:r>
      <w:r w:rsidR="00F11EC6" w:rsidRPr="003A55FB">
        <w:rPr>
          <w:color w:val="auto"/>
          <w:sz w:val="28"/>
          <w:szCs w:val="28"/>
        </w:rPr>
        <w:t>. Отвод арбитру может быть также заявлен третьим лицом с учетом особенностей, установленных статьей 36 настоящ</w:t>
      </w:r>
      <w:r w:rsidR="00BC063B" w:rsidRPr="003A55FB">
        <w:rPr>
          <w:color w:val="auto"/>
          <w:sz w:val="28"/>
          <w:szCs w:val="28"/>
        </w:rPr>
        <w:t>его</w:t>
      </w:r>
      <w:r w:rsidR="00F11EC6" w:rsidRPr="003A55FB">
        <w:rPr>
          <w:color w:val="auto"/>
          <w:sz w:val="28"/>
          <w:szCs w:val="28"/>
        </w:rPr>
        <w:t xml:space="preserve"> </w:t>
      </w:r>
      <w:r w:rsidR="00BC063B" w:rsidRPr="003A55FB">
        <w:rPr>
          <w:color w:val="auto"/>
          <w:sz w:val="28"/>
          <w:szCs w:val="28"/>
        </w:rPr>
        <w:t>регламента</w:t>
      </w:r>
      <w:r w:rsidR="00F11EC6" w:rsidRPr="003A55FB">
        <w:rPr>
          <w:color w:val="auto"/>
          <w:sz w:val="28"/>
          <w:szCs w:val="28"/>
        </w:rPr>
        <w:t>.</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Статья 27. Прекращение полномочий арбитра</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1. Полномочия арбитра могут быть прекращены в случае, если арбитр оказывается юридически или фактически не способен участвовать в рассмотрении спора либо не участвует в рассмотрении спора в течение неоправданно длительного срока.</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2. При наличии обстоятельств, указанных в пункте 1 настоящей статьи, сторона арбитража вправе подать заявление о прекращении полномочий арбитра с указанием соответствующих оснований.</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3. Полномочия арбитра в связи с наличием обстоятельств, указанных в пункте 1 настоящей статьи, прекращаются в случае, если арбитр заявляет о самоотводе либо если другая сторона арбитража соглашается с заявлением, указанным в пункте 2 настоящей статьи. Такое согласие или самоотвод не являются подтверждением каких-либо обстоятельств, изложенных в заявлении о прекращении полномочий.</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4. В случае, если арбитр не заявляет о самоотводе в соответствии с пунктом 3 настоящей статьи либо если другая сторона арбитража не соглашается с заявлением, указанным в пункте 2 настоящей статьи, сторона арбитража вправе обратиться</w:t>
      </w:r>
      <w:r w:rsidR="009C561E" w:rsidRPr="003A55FB">
        <w:rPr>
          <w:color w:val="auto"/>
          <w:sz w:val="28"/>
          <w:szCs w:val="28"/>
        </w:rPr>
        <w:t xml:space="preserve"> </w:t>
      </w:r>
      <w:r w:rsidRPr="003A55FB">
        <w:rPr>
          <w:color w:val="auto"/>
          <w:sz w:val="28"/>
          <w:szCs w:val="28"/>
        </w:rPr>
        <w:t xml:space="preserve">с таким заявлением к председателю Арбитражного учреждения. Заявление о прекращении полномочий арбитра рассматривается председателем Арбитражного учреждения (при его отсутствии – заместителем председателя) не позднее 20 (двадцати) </w:t>
      </w:r>
      <w:r w:rsidR="001252D7" w:rsidRPr="003A55FB">
        <w:rPr>
          <w:color w:val="auto"/>
          <w:sz w:val="28"/>
          <w:szCs w:val="28"/>
        </w:rPr>
        <w:t xml:space="preserve">календарных </w:t>
      </w:r>
      <w:r w:rsidRPr="003A55FB">
        <w:rPr>
          <w:color w:val="auto"/>
          <w:sz w:val="28"/>
          <w:szCs w:val="28"/>
        </w:rPr>
        <w:t>дней с даты получения Арбитражным учреждением заявления в соответствии с настоящим пунктом.</w:t>
      </w:r>
    </w:p>
    <w:p w:rsidR="00FF31C5" w:rsidRPr="003A55FB" w:rsidRDefault="00FF31C5">
      <w:pPr>
        <w:pStyle w:val="Iauiue2"/>
        <w:tabs>
          <w:tab w:val="left" w:pos="720"/>
        </w:tabs>
        <w:spacing w:line="312" w:lineRule="auto"/>
        <w:ind w:firstLine="709"/>
        <w:jc w:val="both"/>
        <w:rPr>
          <w:color w:val="auto"/>
          <w:sz w:val="28"/>
          <w:szCs w:val="28"/>
        </w:rPr>
      </w:pPr>
      <w:r w:rsidRPr="003A55FB">
        <w:rPr>
          <w:color w:val="auto"/>
          <w:sz w:val="28"/>
          <w:szCs w:val="28"/>
        </w:rPr>
        <w:t xml:space="preserve">5. Решение председателя Арбитражного учреждения (при его отсутствии – заместителя председателя), вынесенное по результатам рассмотрения заявления о </w:t>
      </w:r>
      <w:r w:rsidRPr="003A55FB">
        <w:rPr>
          <w:color w:val="auto"/>
          <w:sz w:val="28"/>
          <w:szCs w:val="28"/>
        </w:rPr>
        <w:lastRenderedPageBreak/>
        <w:t>прекращении полномочий арбитра может быть обжаловано в</w:t>
      </w:r>
      <w:r w:rsidR="001252D7" w:rsidRPr="003A55FB">
        <w:rPr>
          <w:color w:val="auto"/>
          <w:sz w:val="28"/>
          <w:szCs w:val="28"/>
        </w:rPr>
        <w:t xml:space="preserve"> </w:t>
      </w:r>
      <w:r w:rsidR="003C4A2E">
        <w:rPr>
          <w:color w:val="auto"/>
          <w:sz w:val="28"/>
          <w:szCs w:val="28"/>
        </w:rPr>
        <w:t>десятидневный</w:t>
      </w:r>
      <w:r w:rsidRPr="003A55FB">
        <w:rPr>
          <w:color w:val="auto"/>
          <w:sz w:val="28"/>
          <w:szCs w:val="28"/>
        </w:rPr>
        <w:t xml:space="preserve"> срок в Комитет по назначениям.</w:t>
      </w:r>
    </w:p>
    <w:p w:rsidR="00184744" w:rsidRPr="003A55FB" w:rsidRDefault="00FF31C5">
      <w:pPr>
        <w:pStyle w:val="Iauiue2"/>
        <w:tabs>
          <w:tab w:val="left" w:pos="720"/>
        </w:tabs>
        <w:spacing w:line="312" w:lineRule="auto"/>
        <w:ind w:firstLine="709"/>
        <w:jc w:val="both"/>
        <w:rPr>
          <w:color w:val="auto"/>
          <w:sz w:val="28"/>
          <w:szCs w:val="28"/>
        </w:rPr>
      </w:pPr>
      <w:r w:rsidRPr="003A55FB">
        <w:rPr>
          <w:color w:val="auto"/>
          <w:sz w:val="28"/>
          <w:szCs w:val="28"/>
        </w:rPr>
        <w:t>6</w:t>
      </w:r>
      <w:r w:rsidR="00F11EC6" w:rsidRPr="003A55FB">
        <w:rPr>
          <w:color w:val="auto"/>
          <w:sz w:val="28"/>
          <w:szCs w:val="28"/>
        </w:rPr>
        <w:t>. В случае прекращения полномочий арбитра в связи с заявлением о самоотводе, согласием другой стороны арбитража либо решением председателя Арбитражного учреждения (при его отсутствии – заместителя председателя) Арбитражное учреждение вправе отдельно разрешить вопрос о размере вознаграждения и компенсации расходов арбитра, полномочия которого прекращены.</w:t>
      </w:r>
    </w:p>
    <w:p w:rsidR="00184744" w:rsidRPr="003A55FB" w:rsidRDefault="00FF31C5">
      <w:pPr>
        <w:pStyle w:val="Iauiue2"/>
        <w:tabs>
          <w:tab w:val="left" w:pos="720"/>
        </w:tabs>
        <w:spacing w:line="312" w:lineRule="auto"/>
        <w:ind w:firstLine="709"/>
        <w:jc w:val="both"/>
        <w:rPr>
          <w:color w:val="auto"/>
          <w:sz w:val="28"/>
          <w:szCs w:val="28"/>
        </w:rPr>
      </w:pPr>
      <w:r w:rsidRPr="003A55FB">
        <w:rPr>
          <w:color w:val="auto"/>
          <w:sz w:val="28"/>
          <w:szCs w:val="28"/>
        </w:rPr>
        <w:t>7</w:t>
      </w:r>
      <w:r w:rsidR="00F11EC6" w:rsidRPr="003A55FB">
        <w:rPr>
          <w:color w:val="auto"/>
          <w:sz w:val="28"/>
          <w:szCs w:val="28"/>
        </w:rPr>
        <w:t>. Заявление о прекращении полномочий арбитра также может быть подано третьим лицом с учетом особенностей, установленных статьей 36 настоящ</w:t>
      </w:r>
      <w:r w:rsidR="00196F87" w:rsidRPr="003A55FB">
        <w:rPr>
          <w:color w:val="auto"/>
          <w:sz w:val="28"/>
          <w:szCs w:val="28"/>
        </w:rPr>
        <w:t>его</w:t>
      </w:r>
      <w:r w:rsidR="00F11EC6" w:rsidRPr="003A55FB">
        <w:rPr>
          <w:color w:val="auto"/>
          <w:sz w:val="28"/>
          <w:szCs w:val="28"/>
        </w:rPr>
        <w:t xml:space="preserve"> </w:t>
      </w:r>
      <w:r w:rsidR="00196F87" w:rsidRPr="003A55FB">
        <w:rPr>
          <w:color w:val="auto"/>
          <w:sz w:val="28"/>
          <w:szCs w:val="28"/>
        </w:rPr>
        <w:t>регламента</w:t>
      </w:r>
      <w:r w:rsidR="00F11EC6" w:rsidRPr="003A55FB">
        <w:rPr>
          <w:color w:val="auto"/>
          <w:sz w:val="28"/>
          <w:szCs w:val="28"/>
        </w:rPr>
        <w:t>.</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Статья 28. Замена арбитра</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1. В случае, если полномочия арбитра прекращаются в соответствии со статьями 26 и 27 настоящ</w:t>
      </w:r>
      <w:r w:rsidR="00196F87" w:rsidRPr="003A55FB">
        <w:rPr>
          <w:color w:val="auto"/>
          <w:sz w:val="28"/>
          <w:szCs w:val="28"/>
        </w:rPr>
        <w:t>его</w:t>
      </w:r>
      <w:r w:rsidRPr="003A55FB">
        <w:rPr>
          <w:color w:val="auto"/>
          <w:sz w:val="28"/>
          <w:szCs w:val="28"/>
        </w:rPr>
        <w:t xml:space="preserve"> </w:t>
      </w:r>
      <w:r w:rsidR="00196F87" w:rsidRPr="003A55FB">
        <w:rPr>
          <w:color w:val="auto"/>
          <w:sz w:val="28"/>
          <w:szCs w:val="28"/>
        </w:rPr>
        <w:t>регламента</w:t>
      </w:r>
      <w:r w:rsidRPr="003A55FB">
        <w:rPr>
          <w:color w:val="auto"/>
          <w:sz w:val="28"/>
          <w:szCs w:val="28"/>
        </w:rPr>
        <w:t xml:space="preserve">, либо в случае, если арбитр заявляет самоотвод по любой иной причине, а также в любом ином случае прекращения полномочий арбитра до завершения арбитража новый арбитр выбирается или назначается в соответствии с положениями статей 23 – 25 </w:t>
      </w:r>
      <w:r w:rsidR="00196F87" w:rsidRPr="003A55FB">
        <w:rPr>
          <w:color w:val="auto"/>
          <w:sz w:val="28"/>
          <w:szCs w:val="28"/>
        </w:rPr>
        <w:t>настоящего</w:t>
      </w:r>
      <w:r w:rsidRPr="003A55FB">
        <w:rPr>
          <w:color w:val="auto"/>
          <w:sz w:val="28"/>
          <w:szCs w:val="28"/>
        </w:rPr>
        <w:t xml:space="preserve"> </w:t>
      </w:r>
      <w:r w:rsidR="00196F87" w:rsidRPr="003A55FB">
        <w:rPr>
          <w:color w:val="auto"/>
          <w:sz w:val="28"/>
          <w:szCs w:val="28"/>
        </w:rPr>
        <w:t>регламента</w:t>
      </w:r>
      <w:r w:rsidRPr="003A55FB">
        <w:rPr>
          <w:color w:val="auto"/>
          <w:sz w:val="28"/>
          <w:szCs w:val="28"/>
        </w:rPr>
        <w:t>, подлежащими применению к выбору или назначению арбитра.</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 xml:space="preserve">2. В случае замены единоличного арбитра или председательствующего арбитра </w:t>
      </w:r>
      <w:r w:rsidR="007D301C">
        <w:rPr>
          <w:color w:val="auto"/>
          <w:sz w:val="28"/>
          <w:szCs w:val="28"/>
        </w:rPr>
        <w:t xml:space="preserve">рассмотрение спора </w:t>
      </w:r>
      <w:r w:rsidR="007D301C" w:rsidRPr="003A55FB">
        <w:rPr>
          <w:color w:val="auto"/>
          <w:sz w:val="28"/>
          <w:szCs w:val="28"/>
        </w:rPr>
        <w:t>должн</w:t>
      </w:r>
      <w:r w:rsidR="007D301C">
        <w:rPr>
          <w:color w:val="auto"/>
          <w:sz w:val="28"/>
          <w:szCs w:val="28"/>
        </w:rPr>
        <w:t>о</w:t>
      </w:r>
      <w:r w:rsidR="007D301C" w:rsidRPr="003A55FB">
        <w:rPr>
          <w:color w:val="auto"/>
          <w:sz w:val="28"/>
          <w:szCs w:val="28"/>
        </w:rPr>
        <w:t xml:space="preserve"> быть начат</w:t>
      </w:r>
      <w:r w:rsidR="007D301C">
        <w:rPr>
          <w:color w:val="auto"/>
          <w:sz w:val="28"/>
          <w:szCs w:val="28"/>
        </w:rPr>
        <w:t>о</w:t>
      </w:r>
      <w:r w:rsidR="007D301C" w:rsidRPr="003A55FB">
        <w:rPr>
          <w:color w:val="auto"/>
          <w:sz w:val="28"/>
          <w:szCs w:val="28"/>
        </w:rPr>
        <w:t xml:space="preserve"> заново</w:t>
      </w:r>
      <w:r w:rsidR="007D301C">
        <w:rPr>
          <w:color w:val="auto"/>
          <w:sz w:val="28"/>
          <w:szCs w:val="28"/>
        </w:rPr>
        <w:t xml:space="preserve"> начиная со стадии передачи материалов дела</w:t>
      </w:r>
      <w:r w:rsidR="007D301C" w:rsidRPr="003A55FB">
        <w:rPr>
          <w:color w:val="auto"/>
          <w:sz w:val="28"/>
          <w:szCs w:val="28"/>
        </w:rPr>
        <w:t xml:space="preserve"> </w:t>
      </w:r>
      <w:r w:rsidR="007D301C">
        <w:rPr>
          <w:color w:val="auto"/>
          <w:sz w:val="28"/>
          <w:szCs w:val="28"/>
        </w:rPr>
        <w:t>составу третейского суда (статья 30 настоящего регламента)</w:t>
      </w:r>
      <w:r w:rsidRPr="003A55FB">
        <w:rPr>
          <w:color w:val="auto"/>
          <w:sz w:val="28"/>
          <w:szCs w:val="28"/>
        </w:rPr>
        <w:t xml:space="preserve">. В случае замены иных арбитров в рамках коллегиального состава третейского суда </w:t>
      </w:r>
      <w:r w:rsidR="007D301C">
        <w:rPr>
          <w:color w:val="auto"/>
          <w:sz w:val="28"/>
          <w:szCs w:val="28"/>
        </w:rPr>
        <w:t>это правило применяется, если имеется</w:t>
      </w:r>
      <w:r w:rsidRPr="003A55FB">
        <w:rPr>
          <w:color w:val="auto"/>
          <w:sz w:val="28"/>
          <w:szCs w:val="28"/>
        </w:rPr>
        <w:t xml:space="preserve"> соглашени</w:t>
      </w:r>
      <w:r w:rsidR="007D301C">
        <w:rPr>
          <w:color w:val="auto"/>
          <w:sz w:val="28"/>
          <w:szCs w:val="28"/>
        </w:rPr>
        <w:t>е об этом</w:t>
      </w:r>
      <w:r w:rsidRPr="003A55FB">
        <w:rPr>
          <w:color w:val="auto"/>
          <w:sz w:val="28"/>
          <w:szCs w:val="28"/>
        </w:rPr>
        <w:t xml:space="preserve"> сторон арбитража либо единогласно</w:t>
      </w:r>
      <w:r w:rsidR="007D301C">
        <w:rPr>
          <w:color w:val="auto"/>
          <w:sz w:val="28"/>
          <w:szCs w:val="28"/>
        </w:rPr>
        <w:t>е</w:t>
      </w:r>
      <w:r w:rsidRPr="003A55FB">
        <w:rPr>
          <w:color w:val="auto"/>
          <w:sz w:val="28"/>
          <w:szCs w:val="28"/>
        </w:rPr>
        <w:t xml:space="preserve"> решени</w:t>
      </w:r>
      <w:r w:rsidR="007D301C">
        <w:rPr>
          <w:color w:val="auto"/>
          <w:sz w:val="28"/>
          <w:szCs w:val="28"/>
        </w:rPr>
        <w:t>е</w:t>
      </w:r>
      <w:r w:rsidRPr="003A55FB">
        <w:rPr>
          <w:color w:val="auto"/>
          <w:sz w:val="28"/>
          <w:szCs w:val="28"/>
        </w:rPr>
        <w:t xml:space="preserve"> нового состава третейского суда. В случае продолжения </w:t>
      </w:r>
      <w:r w:rsidR="007D301C">
        <w:rPr>
          <w:color w:val="auto"/>
          <w:sz w:val="28"/>
          <w:szCs w:val="28"/>
        </w:rPr>
        <w:t>рассмотрения спора</w:t>
      </w:r>
      <w:r w:rsidR="007D301C" w:rsidRPr="003A55FB">
        <w:rPr>
          <w:color w:val="auto"/>
          <w:sz w:val="28"/>
          <w:szCs w:val="28"/>
        </w:rPr>
        <w:t xml:space="preserve"> </w:t>
      </w:r>
      <w:r w:rsidRPr="003A55FB">
        <w:rPr>
          <w:color w:val="auto"/>
          <w:sz w:val="28"/>
          <w:szCs w:val="28"/>
        </w:rPr>
        <w:t>любые промежуточные решения, принятые составом третейского суда до замены арбитра, продолжают сохранять силу, несмотря на замену арбитра.</w:t>
      </w:r>
    </w:p>
    <w:p w:rsidR="000F4C3A" w:rsidRDefault="000F4C3A">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Статья 29. Общие начала арбитража</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1. Арбитраж осуществляется на основе принципов независимости и беспристрастности арбитров, диспозитивности, состязательности сторон арбитража и равного отношения к сторонам арбитража.</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lastRenderedPageBreak/>
        <w:t>2. Стороны арбитража и их представители должны добросовестно пользоваться принадлежащими им процессуальными правами, не допускать злоупотребления этими правами и соблюдать установленные сроки их осуществления.</w:t>
      </w: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3. Стороны арбитража по своему усмотрению вправе договориться о процедуре арбитража при условии соблюдения требований настоящих правил и действующего законодательства.</w:t>
      </w:r>
    </w:p>
    <w:p w:rsidR="00184744" w:rsidRPr="003A55FB" w:rsidRDefault="00184744">
      <w:pPr>
        <w:pStyle w:val="Iauiue2"/>
        <w:tabs>
          <w:tab w:val="left" w:pos="720"/>
        </w:tabs>
        <w:spacing w:line="312" w:lineRule="auto"/>
        <w:ind w:firstLine="709"/>
        <w:jc w:val="both"/>
        <w:rPr>
          <w:color w:val="auto"/>
          <w:sz w:val="28"/>
          <w:szCs w:val="28"/>
        </w:rPr>
      </w:pPr>
    </w:p>
    <w:p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Статья 30. Передача дела составу третейского суда</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t>1. После завершения формирования состава третейского суда ответственный секретарь Арбитражного учреждения обеспечивает передачу материалов дела составу третейского суда.</w:t>
      </w:r>
    </w:p>
    <w:p w:rsidR="00184744" w:rsidRPr="003A55FB" w:rsidRDefault="00F11EC6">
      <w:pPr>
        <w:spacing w:line="312" w:lineRule="auto"/>
        <w:ind w:firstLine="709"/>
        <w:jc w:val="both"/>
        <w:rPr>
          <w:sz w:val="28"/>
          <w:szCs w:val="28"/>
        </w:rPr>
      </w:pPr>
      <w:r w:rsidRPr="003A55FB">
        <w:rPr>
          <w:sz w:val="28"/>
          <w:szCs w:val="28"/>
        </w:rPr>
        <w:t>2. При рассмотрении спора тремя</w:t>
      </w:r>
      <w:r w:rsidR="00924D75">
        <w:rPr>
          <w:sz w:val="28"/>
          <w:szCs w:val="28"/>
        </w:rPr>
        <w:t xml:space="preserve"> и более</w:t>
      </w:r>
      <w:r w:rsidRPr="003A55FB">
        <w:rPr>
          <w:sz w:val="28"/>
          <w:szCs w:val="28"/>
        </w:rPr>
        <w:t xml:space="preserve"> арбитрами дело передается третейскому судье, выполняющему функции председателя состава третейского суда (председательствующему арбитру).  </w:t>
      </w:r>
    </w:p>
    <w:p w:rsidR="00184744" w:rsidRPr="003A55FB" w:rsidRDefault="00F11EC6">
      <w:pPr>
        <w:spacing w:line="312" w:lineRule="auto"/>
        <w:ind w:firstLine="709"/>
        <w:jc w:val="both"/>
        <w:rPr>
          <w:sz w:val="28"/>
          <w:szCs w:val="28"/>
        </w:rPr>
      </w:pPr>
      <w:r w:rsidRPr="003A55FB">
        <w:rPr>
          <w:sz w:val="28"/>
          <w:szCs w:val="28"/>
        </w:rPr>
        <w:t xml:space="preserve">3. Состав третейского суда в течение </w:t>
      </w:r>
      <w:r w:rsidR="003C4A2E">
        <w:rPr>
          <w:sz w:val="28"/>
          <w:szCs w:val="28"/>
        </w:rPr>
        <w:t>3 (</w:t>
      </w:r>
      <w:r w:rsidRPr="003A55FB">
        <w:rPr>
          <w:sz w:val="28"/>
          <w:szCs w:val="28"/>
        </w:rPr>
        <w:t>трех</w:t>
      </w:r>
      <w:r w:rsidR="003C4A2E">
        <w:rPr>
          <w:sz w:val="28"/>
          <w:szCs w:val="28"/>
        </w:rPr>
        <w:t>)</w:t>
      </w:r>
      <w:r w:rsidRPr="003A55FB">
        <w:rPr>
          <w:sz w:val="28"/>
          <w:szCs w:val="28"/>
        </w:rPr>
        <w:t xml:space="preserve"> рабочих дней после даты передачи ему дела выносит постановление о принятии дела к производству. </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t>Статья 31. Конфиденциальность арбитража</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t>1. Если стороны арбитража не договорились об ином или иное не предусмотрено действующим законодательством, арбитраж является конфиденциальным, а слушание дела проводится в закрытом заседании.</w:t>
      </w:r>
    </w:p>
    <w:p w:rsidR="00184744" w:rsidRPr="003A55FB" w:rsidRDefault="00F11EC6">
      <w:pPr>
        <w:spacing w:line="312" w:lineRule="auto"/>
        <w:ind w:firstLine="709"/>
        <w:jc w:val="both"/>
        <w:rPr>
          <w:sz w:val="28"/>
          <w:szCs w:val="28"/>
        </w:rPr>
      </w:pPr>
      <w:r w:rsidRPr="003A55FB">
        <w:rPr>
          <w:sz w:val="28"/>
          <w:szCs w:val="28"/>
        </w:rPr>
        <w:t>2. Арбитры, председатель Арбитражного учреждения, ответственный секретарь и иные сотрудники Арбитражного учреждения не вправе разглашать сведения, ставшие им известными в ходе арбитража, без согласия сторон арбитража и третьих лиц, участвующих в арбитраже.</w:t>
      </w:r>
    </w:p>
    <w:p w:rsidR="00184744" w:rsidRPr="003A55FB" w:rsidRDefault="00F11EC6">
      <w:pPr>
        <w:spacing w:line="312" w:lineRule="auto"/>
        <w:ind w:firstLine="709"/>
        <w:jc w:val="both"/>
        <w:rPr>
          <w:sz w:val="28"/>
          <w:szCs w:val="28"/>
        </w:rPr>
      </w:pPr>
      <w:r w:rsidRPr="003A55FB">
        <w:rPr>
          <w:sz w:val="28"/>
          <w:szCs w:val="28"/>
        </w:rPr>
        <w:t>3. Арбитр не подлежит допросу в качестве свидетеля о сведениях, ставших ему известными в ходе арбитража.</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t>Статья 32. Правила третейского разбирательства, определяемые составом Третейского суда</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t xml:space="preserve">1. Правила третейского разбирательства, включая определение сроков и порядка совершения отдельных процессуальных действий, а также правил ведения заседания Третейского суда определяются составом Третейского суда после передачи </w:t>
      </w:r>
      <w:r w:rsidRPr="003A55FB">
        <w:rPr>
          <w:sz w:val="28"/>
          <w:szCs w:val="28"/>
        </w:rPr>
        <w:lastRenderedPageBreak/>
        <w:t>ему дела. Состав Третейского суда может поручить принятие таких решений председателю состава Третейского суда.</w:t>
      </w:r>
    </w:p>
    <w:p w:rsidR="00184744" w:rsidRPr="003A55FB" w:rsidRDefault="00F11EC6">
      <w:pPr>
        <w:spacing w:line="312" w:lineRule="auto"/>
        <w:ind w:firstLine="709"/>
        <w:jc w:val="both"/>
        <w:rPr>
          <w:sz w:val="28"/>
          <w:szCs w:val="28"/>
        </w:rPr>
      </w:pPr>
      <w:r w:rsidRPr="003A55FB">
        <w:rPr>
          <w:sz w:val="28"/>
          <w:szCs w:val="28"/>
        </w:rPr>
        <w:t>2. Состав Третейского суда проверяет состояние подготовки дела к рассмотрению в заседании Третейского суда и, в случае необходимости, определяет сроки и порядок для дополнительной подготовки дела.</w:t>
      </w:r>
    </w:p>
    <w:p w:rsidR="00184744" w:rsidRPr="003A55FB" w:rsidRDefault="00F11EC6">
      <w:pPr>
        <w:spacing w:line="312" w:lineRule="auto"/>
        <w:ind w:firstLine="709"/>
        <w:jc w:val="both"/>
        <w:rPr>
          <w:sz w:val="28"/>
          <w:szCs w:val="28"/>
        </w:rPr>
      </w:pPr>
      <w:r w:rsidRPr="003A55FB">
        <w:rPr>
          <w:sz w:val="28"/>
          <w:szCs w:val="28"/>
        </w:rPr>
        <w:t>3. Председатель состава Третейского суда может давать ответственному секретарю Третейского суда отдельные поручения в связи с ведением третейского разбирательства и подготовкой дела к рассмотрению в заседании Третейского суда, в том числе о направлении сторонам уведомления о времени и месте проведения заседаний Третейского суда.</w:t>
      </w:r>
    </w:p>
    <w:p w:rsidR="00184744" w:rsidRPr="003A55FB" w:rsidRDefault="00184744">
      <w:pPr>
        <w:pStyle w:val="8"/>
        <w:widowControl/>
        <w:spacing w:line="312" w:lineRule="auto"/>
        <w:rPr>
          <w:b w:val="0"/>
          <w:bCs w:val="0"/>
          <w:i w:val="0"/>
          <w:iCs w:val="0"/>
          <w:color w:val="auto"/>
        </w:rPr>
      </w:pPr>
    </w:p>
    <w:p w:rsidR="00184744" w:rsidRPr="003A55FB" w:rsidRDefault="00F11EC6">
      <w:pPr>
        <w:spacing w:line="312" w:lineRule="auto"/>
        <w:ind w:firstLine="709"/>
        <w:jc w:val="both"/>
        <w:rPr>
          <w:sz w:val="28"/>
          <w:szCs w:val="28"/>
        </w:rPr>
      </w:pPr>
      <w:r w:rsidRPr="003A55FB">
        <w:rPr>
          <w:sz w:val="28"/>
          <w:szCs w:val="28"/>
        </w:rPr>
        <w:t>Статья 33. Обеспечительные меры</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t>1. При отсутствии соглашения сторон арбитража об ином, состав третейского суда может по заявлению любой стороны арбитража распорядиться о принятии какой-либо стороной арбитража срочных временных мер, направленных на обеспечение иска или имущественных интересов стороны (обеспечительные меры), которые он сочтет необходимыми.</w:t>
      </w:r>
    </w:p>
    <w:p w:rsidR="00184744" w:rsidRPr="003A55FB" w:rsidRDefault="00F11EC6">
      <w:pPr>
        <w:spacing w:line="312" w:lineRule="auto"/>
        <w:ind w:firstLine="709"/>
        <w:jc w:val="both"/>
        <w:rPr>
          <w:sz w:val="28"/>
          <w:szCs w:val="28"/>
        </w:rPr>
      </w:pPr>
      <w:r w:rsidRPr="003A55FB">
        <w:rPr>
          <w:sz w:val="28"/>
          <w:szCs w:val="28"/>
        </w:rPr>
        <w:t>При отсутствии соглашения сторон арбитража об ином, обеспечительные меры допускаются на любой стадии арбитража, если непринятие этих мер может затруднить или сделать невозможным исполнение арбитражного решения, а также в целях предотвращения причинения значительного ущерба заявителю.</w:t>
      </w:r>
    </w:p>
    <w:p w:rsidR="00184744" w:rsidRPr="003A55FB" w:rsidRDefault="00F11EC6">
      <w:pPr>
        <w:spacing w:line="312" w:lineRule="auto"/>
        <w:ind w:firstLine="709"/>
        <w:jc w:val="both"/>
        <w:rPr>
          <w:sz w:val="28"/>
          <w:szCs w:val="28"/>
        </w:rPr>
      </w:pPr>
      <w:r w:rsidRPr="003A55FB">
        <w:rPr>
          <w:sz w:val="28"/>
          <w:szCs w:val="28"/>
        </w:rPr>
        <w:t>2. Обеспечительные меры должны быть соразмерны заявленному требованию.</w:t>
      </w:r>
    </w:p>
    <w:p w:rsidR="00184744" w:rsidRPr="003A55FB" w:rsidRDefault="00F11EC6">
      <w:pPr>
        <w:spacing w:line="312" w:lineRule="auto"/>
        <w:ind w:firstLine="709"/>
        <w:jc w:val="both"/>
        <w:rPr>
          <w:sz w:val="28"/>
          <w:szCs w:val="28"/>
        </w:rPr>
      </w:pPr>
      <w:r w:rsidRPr="003A55FB">
        <w:rPr>
          <w:sz w:val="28"/>
          <w:szCs w:val="28"/>
        </w:rPr>
        <w:t>3. По вопросу</w:t>
      </w:r>
      <w:r w:rsidR="00A20401">
        <w:rPr>
          <w:sz w:val="28"/>
          <w:szCs w:val="28"/>
        </w:rPr>
        <w:t>, связанному с</w:t>
      </w:r>
      <w:r w:rsidRPr="003A55FB">
        <w:rPr>
          <w:sz w:val="28"/>
          <w:szCs w:val="28"/>
        </w:rPr>
        <w:t xml:space="preserve"> приняти</w:t>
      </w:r>
      <w:r w:rsidR="00A20401">
        <w:rPr>
          <w:sz w:val="28"/>
          <w:szCs w:val="28"/>
        </w:rPr>
        <w:t>ем</w:t>
      </w:r>
      <w:r w:rsidRPr="003A55FB">
        <w:rPr>
          <w:sz w:val="28"/>
          <w:szCs w:val="28"/>
        </w:rPr>
        <w:t xml:space="preserve"> </w:t>
      </w:r>
      <w:r w:rsidR="00A20401">
        <w:rPr>
          <w:sz w:val="28"/>
          <w:szCs w:val="28"/>
        </w:rPr>
        <w:t xml:space="preserve">и действием </w:t>
      </w:r>
      <w:r w:rsidRPr="003A55FB">
        <w:rPr>
          <w:sz w:val="28"/>
          <w:szCs w:val="28"/>
        </w:rPr>
        <w:t>обеспечительных мер</w:t>
      </w:r>
      <w:r w:rsidR="00A20401">
        <w:rPr>
          <w:sz w:val="28"/>
          <w:szCs w:val="28"/>
        </w:rPr>
        <w:t>,</w:t>
      </w:r>
      <w:r w:rsidRPr="003A55FB">
        <w:rPr>
          <w:sz w:val="28"/>
          <w:szCs w:val="28"/>
        </w:rPr>
        <w:t xml:space="preserve"> стороны арбитража могут заявлять </w:t>
      </w:r>
      <w:r w:rsidR="00A20401">
        <w:rPr>
          <w:sz w:val="28"/>
          <w:szCs w:val="28"/>
        </w:rPr>
        <w:t>доводы</w:t>
      </w:r>
      <w:r w:rsidR="00A20401" w:rsidRPr="003A55FB">
        <w:rPr>
          <w:sz w:val="28"/>
          <w:szCs w:val="28"/>
        </w:rPr>
        <w:t xml:space="preserve"> </w:t>
      </w:r>
      <w:r w:rsidRPr="003A55FB">
        <w:rPr>
          <w:sz w:val="28"/>
          <w:szCs w:val="28"/>
        </w:rPr>
        <w:t xml:space="preserve">и представлять </w:t>
      </w:r>
      <w:r w:rsidR="00A20401">
        <w:rPr>
          <w:sz w:val="28"/>
          <w:szCs w:val="28"/>
        </w:rPr>
        <w:t xml:space="preserve">подтверждающие их </w:t>
      </w:r>
      <w:r w:rsidRPr="003A55FB">
        <w:rPr>
          <w:sz w:val="28"/>
          <w:szCs w:val="28"/>
        </w:rPr>
        <w:t>доказательства</w:t>
      </w:r>
      <w:r w:rsidR="00A20401">
        <w:rPr>
          <w:sz w:val="28"/>
          <w:szCs w:val="28"/>
        </w:rPr>
        <w:t>.</w:t>
      </w:r>
    </w:p>
    <w:p w:rsidR="00184744" w:rsidRPr="003A55FB" w:rsidRDefault="00F11EC6">
      <w:pPr>
        <w:spacing w:line="312" w:lineRule="auto"/>
        <w:ind w:firstLine="709"/>
        <w:jc w:val="both"/>
        <w:rPr>
          <w:sz w:val="28"/>
          <w:szCs w:val="28"/>
        </w:rPr>
      </w:pPr>
      <w:r w:rsidRPr="003A55FB">
        <w:rPr>
          <w:sz w:val="28"/>
          <w:szCs w:val="28"/>
        </w:rPr>
        <w:t>4. Состав третейского суда по заявлению любой из сторон арбитража может изменить или отменить собственное постановление о принятии обеспечительных мер при наличии достаточных для этого оснований.</w:t>
      </w:r>
    </w:p>
    <w:p w:rsidR="00184744" w:rsidRPr="003A55FB" w:rsidRDefault="00F11EC6">
      <w:pPr>
        <w:spacing w:line="312" w:lineRule="auto"/>
        <w:ind w:firstLine="709"/>
        <w:jc w:val="both"/>
        <w:rPr>
          <w:sz w:val="28"/>
          <w:szCs w:val="28"/>
        </w:rPr>
      </w:pPr>
      <w:r w:rsidRPr="003A55FB">
        <w:rPr>
          <w:sz w:val="28"/>
          <w:szCs w:val="28"/>
        </w:rPr>
        <w:t>5. Заявление о принятии обеспечительных мер рассматривается составом третейского суда не позднее трех рабочих дней, следующ</w:t>
      </w:r>
      <w:r w:rsidR="00A20401">
        <w:rPr>
          <w:sz w:val="28"/>
          <w:szCs w:val="28"/>
        </w:rPr>
        <w:t>их</w:t>
      </w:r>
      <w:r w:rsidRPr="003A55FB">
        <w:rPr>
          <w:sz w:val="28"/>
          <w:szCs w:val="28"/>
        </w:rPr>
        <w:t xml:space="preserve"> за днем поступления заявления в Арбитражное учреждение, без извещения и участия сторон арбитража. До формирования состава третейского суда постановление о принятии обеспечительных мер может принять председатель Арбитражного учреждения (при его отсутствии – заместитель председателя).</w:t>
      </w:r>
    </w:p>
    <w:p w:rsidR="00184744" w:rsidRPr="003A55FB" w:rsidRDefault="00F11EC6">
      <w:pPr>
        <w:spacing w:line="312" w:lineRule="auto"/>
        <w:ind w:firstLine="709"/>
        <w:jc w:val="both"/>
        <w:rPr>
          <w:sz w:val="28"/>
          <w:szCs w:val="28"/>
        </w:rPr>
      </w:pPr>
      <w:r w:rsidRPr="003A55FB">
        <w:rPr>
          <w:sz w:val="28"/>
          <w:szCs w:val="28"/>
        </w:rPr>
        <w:lastRenderedPageBreak/>
        <w:t>Расходы на принятие обеспечительных мер оплачиваются сторонами арбитража в порядке и размере, установленных в соответствии с положением о сборах и расходах.</w:t>
      </w:r>
    </w:p>
    <w:p w:rsidR="00184744" w:rsidRPr="003A55FB" w:rsidRDefault="00F11EC6">
      <w:pPr>
        <w:spacing w:line="312" w:lineRule="auto"/>
        <w:ind w:firstLine="709"/>
        <w:jc w:val="both"/>
        <w:rPr>
          <w:sz w:val="28"/>
          <w:szCs w:val="28"/>
        </w:rPr>
      </w:pPr>
      <w:r w:rsidRPr="003A55FB">
        <w:rPr>
          <w:sz w:val="28"/>
          <w:szCs w:val="28"/>
        </w:rPr>
        <w:t>6. О принятии обеспечительных мер или об отказе в их принятии состав третейского суда выносит постановление. Состав третейского суда может потребовать от любой стороны арбитража предоставить надлежащее обеспечение в связи с принимаемыми обеспечительными мерами.</w:t>
      </w:r>
    </w:p>
    <w:p w:rsidR="00184744" w:rsidRPr="003A55FB" w:rsidRDefault="00F11EC6">
      <w:pPr>
        <w:spacing w:line="312" w:lineRule="auto"/>
        <w:ind w:firstLine="709"/>
        <w:jc w:val="both"/>
        <w:rPr>
          <w:sz w:val="28"/>
          <w:szCs w:val="28"/>
        </w:rPr>
      </w:pPr>
      <w:r w:rsidRPr="003A55FB">
        <w:rPr>
          <w:sz w:val="28"/>
          <w:szCs w:val="28"/>
        </w:rPr>
        <w:t>Копии постановления о принятии или об отказе в принятии обеспечительных мер не позднее следующего дня после дня его вынесения направляются сторонам арбитража.</w:t>
      </w:r>
    </w:p>
    <w:p w:rsidR="00184744" w:rsidRPr="003A55FB" w:rsidRDefault="00F11EC6">
      <w:pPr>
        <w:spacing w:line="312" w:lineRule="auto"/>
        <w:ind w:firstLine="709"/>
        <w:jc w:val="both"/>
        <w:rPr>
          <w:sz w:val="28"/>
          <w:szCs w:val="28"/>
        </w:rPr>
      </w:pPr>
      <w:r w:rsidRPr="003A55FB">
        <w:rPr>
          <w:sz w:val="28"/>
          <w:szCs w:val="28"/>
        </w:rPr>
        <w:t>7. Постановление состава третейского суда о принятии обеспечительных мер подлежит исполнению сторонами арбитража.</w:t>
      </w:r>
    </w:p>
    <w:p w:rsidR="00184744" w:rsidRPr="003A55FB" w:rsidRDefault="00F11EC6">
      <w:pPr>
        <w:spacing w:line="312" w:lineRule="auto"/>
        <w:ind w:firstLine="709"/>
        <w:jc w:val="both"/>
        <w:rPr>
          <w:sz w:val="28"/>
          <w:szCs w:val="28"/>
        </w:rPr>
      </w:pPr>
      <w:r w:rsidRPr="003A55FB">
        <w:rPr>
          <w:sz w:val="28"/>
          <w:szCs w:val="28"/>
        </w:rPr>
        <w:t>В случае удовлетворения исковых требований обеспечительные меры сохраняют свое действие до фактического исполнения решения состава третейского суда, которым закончено рассмотрение дела по существу.</w:t>
      </w:r>
    </w:p>
    <w:p w:rsidR="00184744" w:rsidRPr="003A55FB" w:rsidRDefault="00F11EC6">
      <w:pPr>
        <w:spacing w:line="312" w:lineRule="auto"/>
        <w:ind w:firstLine="709"/>
        <w:jc w:val="both"/>
        <w:rPr>
          <w:sz w:val="28"/>
          <w:szCs w:val="28"/>
        </w:rPr>
      </w:pPr>
      <w:r w:rsidRPr="003A55FB">
        <w:rPr>
          <w:sz w:val="28"/>
          <w:szCs w:val="28"/>
        </w:rPr>
        <w:t xml:space="preserve">В случае отказа в удовлетворении исковых требований, прекращения производства по делу обеспечительные меры прекращают свое действие с момента вынесения соответствующего </w:t>
      </w:r>
      <w:r w:rsidR="001967FA">
        <w:rPr>
          <w:sz w:val="28"/>
          <w:szCs w:val="28"/>
        </w:rPr>
        <w:t xml:space="preserve">решения или </w:t>
      </w:r>
      <w:r w:rsidRPr="003A55FB">
        <w:rPr>
          <w:sz w:val="28"/>
          <w:szCs w:val="28"/>
        </w:rPr>
        <w:t>постановления.</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t>Статья 34. Обеспечительные меры государственного суда в связи с арбитражем</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t>Сторона арбитража вправе обратиться в компетентный суд с заявлением об обеспечении исковых требований, рассматриваемых в Арбитражном учреждении, в порядке, предусмотренном процессуальным законодательством.</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t>Статья 35. Ведение дел через представителей</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t>1. Стороны арбитража и третьи лица могут вести свои дела в Арбитражном учреждении непосредственно или через должным образом уполномоченных представителей, назначаемых сторонами арбитража и третьими лицами по своему усмотрению.</w:t>
      </w:r>
    </w:p>
    <w:p w:rsidR="00184744" w:rsidRPr="003A55FB" w:rsidRDefault="00F11EC6">
      <w:pPr>
        <w:spacing w:line="312" w:lineRule="auto"/>
        <w:ind w:firstLine="709"/>
        <w:jc w:val="both"/>
        <w:rPr>
          <w:sz w:val="28"/>
          <w:szCs w:val="28"/>
        </w:rPr>
      </w:pPr>
      <w:r w:rsidRPr="003A55FB">
        <w:rPr>
          <w:sz w:val="28"/>
          <w:szCs w:val="28"/>
        </w:rPr>
        <w:t xml:space="preserve">2. Полномочия представителей подтверждаются доверенностью, выданной в соответствии с требованиями применимого к такой доверенности права, содержащей указание на право представлять сторону арбитража или третье лицо в рамках арбитража (третейского разбирательства). Доверенность должна быть составлена на </w:t>
      </w:r>
      <w:r w:rsidRPr="003A55FB">
        <w:rPr>
          <w:sz w:val="28"/>
          <w:szCs w:val="28"/>
        </w:rPr>
        <w:lastRenderedPageBreak/>
        <w:t>русском языке. Доверенность, составленная на иностранном языке, должна сопровождаться официальным нотариально заверенным переводом на русский язык.</w:t>
      </w:r>
    </w:p>
    <w:p w:rsidR="00184744" w:rsidRPr="003A55FB" w:rsidRDefault="00F11EC6">
      <w:pPr>
        <w:spacing w:line="312" w:lineRule="auto"/>
        <w:ind w:firstLine="709"/>
        <w:jc w:val="both"/>
        <w:rPr>
          <w:sz w:val="28"/>
          <w:szCs w:val="28"/>
        </w:rPr>
      </w:pPr>
      <w:r w:rsidRPr="003A55FB">
        <w:rPr>
          <w:sz w:val="28"/>
          <w:szCs w:val="28"/>
        </w:rPr>
        <w:t>3. Полномочия представителей могут подтверждаться также иными документами при представлении доказательств того, что в соответствии c личным законом и/или учредительными документами юридического лица такие документы имеют юридическую силу аналогичную доверенности.</w:t>
      </w:r>
    </w:p>
    <w:p w:rsidR="00184744" w:rsidRPr="003A55FB" w:rsidRDefault="00F11EC6">
      <w:pPr>
        <w:spacing w:line="312" w:lineRule="auto"/>
        <w:ind w:firstLine="709"/>
        <w:jc w:val="both"/>
        <w:rPr>
          <w:sz w:val="28"/>
          <w:szCs w:val="28"/>
        </w:rPr>
      </w:pPr>
      <w:r w:rsidRPr="003A55FB">
        <w:rPr>
          <w:sz w:val="28"/>
          <w:szCs w:val="28"/>
        </w:rPr>
        <w:t>4. Представителями по делам, рассматриваемым в Арбитражном учреждении, не могут быть лица, не обладающие полной дееспособностью либо состоящие под опекой или попечительством.</w:t>
      </w:r>
    </w:p>
    <w:p w:rsidR="00184744" w:rsidRPr="003A55FB" w:rsidRDefault="00F11EC6">
      <w:pPr>
        <w:spacing w:line="312" w:lineRule="auto"/>
        <w:ind w:firstLine="709"/>
        <w:jc w:val="both"/>
        <w:rPr>
          <w:sz w:val="28"/>
          <w:szCs w:val="28"/>
        </w:rPr>
      </w:pPr>
      <w:r w:rsidRPr="003A55FB">
        <w:rPr>
          <w:sz w:val="28"/>
          <w:szCs w:val="28"/>
        </w:rPr>
        <w:t>5. Представитель вправе совершать от имени представляемого им лица все процессуальные действия, если иное не предусмотрено в доверенности или ином документе, подтверждающем полномочия представителя.</w:t>
      </w:r>
    </w:p>
    <w:p w:rsidR="00184744" w:rsidRPr="003A55FB" w:rsidRDefault="00F11EC6">
      <w:pPr>
        <w:spacing w:line="312" w:lineRule="auto"/>
        <w:ind w:firstLine="709"/>
        <w:jc w:val="both"/>
        <w:rPr>
          <w:sz w:val="28"/>
          <w:szCs w:val="28"/>
        </w:rPr>
      </w:pPr>
      <w:r w:rsidRPr="003A55FB">
        <w:rPr>
          <w:sz w:val="28"/>
          <w:szCs w:val="28"/>
        </w:rPr>
        <w:t xml:space="preserve">6. В доверенности (ином документе, подтверждающем полномочия представителя) должны быть специально оговорены следующие права представителя: </w:t>
      </w:r>
    </w:p>
    <w:p w:rsidR="00184744" w:rsidRPr="003A55FB" w:rsidRDefault="00F11EC6">
      <w:pPr>
        <w:spacing w:line="312" w:lineRule="auto"/>
        <w:ind w:firstLine="709"/>
        <w:jc w:val="both"/>
        <w:rPr>
          <w:sz w:val="28"/>
          <w:szCs w:val="28"/>
        </w:rPr>
      </w:pPr>
      <w:r w:rsidRPr="003A55FB">
        <w:rPr>
          <w:sz w:val="28"/>
          <w:szCs w:val="28"/>
        </w:rPr>
        <w:t>1) подписание искового заявления, в том числе встречного иска;</w:t>
      </w:r>
    </w:p>
    <w:p w:rsidR="00184744" w:rsidRPr="003A55FB" w:rsidRDefault="00F11EC6">
      <w:pPr>
        <w:spacing w:line="312" w:lineRule="auto"/>
        <w:ind w:firstLine="709"/>
        <w:jc w:val="both"/>
        <w:rPr>
          <w:sz w:val="28"/>
          <w:szCs w:val="28"/>
        </w:rPr>
      </w:pPr>
      <w:r w:rsidRPr="003A55FB">
        <w:rPr>
          <w:sz w:val="28"/>
          <w:szCs w:val="28"/>
        </w:rPr>
        <w:t>2) полное или частичное признание исковых требований;</w:t>
      </w:r>
    </w:p>
    <w:p w:rsidR="00184744" w:rsidRPr="003A55FB" w:rsidRDefault="00F11EC6">
      <w:pPr>
        <w:spacing w:line="312" w:lineRule="auto"/>
        <w:ind w:firstLine="709"/>
        <w:jc w:val="both"/>
        <w:rPr>
          <w:sz w:val="28"/>
          <w:szCs w:val="28"/>
        </w:rPr>
      </w:pPr>
      <w:r w:rsidRPr="003A55FB">
        <w:rPr>
          <w:sz w:val="28"/>
          <w:szCs w:val="28"/>
        </w:rPr>
        <w:t>3) полный или частичный отказ от исковых требований;</w:t>
      </w:r>
    </w:p>
    <w:p w:rsidR="00184744" w:rsidRPr="003A55FB" w:rsidRDefault="00F11EC6">
      <w:pPr>
        <w:spacing w:line="312" w:lineRule="auto"/>
        <w:ind w:firstLine="709"/>
        <w:jc w:val="both"/>
        <w:rPr>
          <w:sz w:val="28"/>
          <w:szCs w:val="28"/>
        </w:rPr>
      </w:pPr>
      <w:r w:rsidRPr="003A55FB">
        <w:rPr>
          <w:sz w:val="28"/>
          <w:szCs w:val="28"/>
        </w:rPr>
        <w:t>4) изменение и дополнение исковых требований;</w:t>
      </w:r>
    </w:p>
    <w:p w:rsidR="00184744" w:rsidRPr="003A55FB" w:rsidRDefault="00F11EC6">
      <w:pPr>
        <w:spacing w:line="312" w:lineRule="auto"/>
        <w:ind w:firstLine="709"/>
        <w:jc w:val="both"/>
        <w:rPr>
          <w:sz w:val="28"/>
          <w:szCs w:val="28"/>
        </w:rPr>
      </w:pPr>
      <w:r w:rsidRPr="003A55FB">
        <w:rPr>
          <w:sz w:val="28"/>
          <w:szCs w:val="28"/>
        </w:rPr>
        <w:t>5) заключение мирового соглашения;</w:t>
      </w:r>
    </w:p>
    <w:p w:rsidR="00184744" w:rsidRPr="003A55FB" w:rsidRDefault="00F11EC6">
      <w:pPr>
        <w:spacing w:line="312" w:lineRule="auto"/>
        <w:ind w:firstLine="709"/>
        <w:jc w:val="both"/>
        <w:rPr>
          <w:sz w:val="28"/>
          <w:szCs w:val="28"/>
        </w:rPr>
      </w:pPr>
      <w:r w:rsidRPr="003A55FB">
        <w:rPr>
          <w:sz w:val="28"/>
          <w:szCs w:val="28"/>
        </w:rPr>
        <w:t>6) заключение соглашения о прекращении арбитража без вынесения арбитражного решения;</w:t>
      </w:r>
    </w:p>
    <w:p w:rsidR="00184744" w:rsidRPr="003A55FB" w:rsidRDefault="00F11EC6">
      <w:pPr>
        <w:spacing w:line="312" w:lineRule="auto"/>
        <w:ind w:firstLine="709"/>
        <w:jc w:val="both"/>
        <w:rPr>
          <w:sz w:val="28"/>
          <w:szCs w:val="28"/>
        </w:rPr>
      </w:pPr>
      <w:r w:rsidRPr="003A55FB">
        <w:rPr>
          <w:sz w:val="28"/>
          <w:szCs w:val="28"/>
        </w:rPr>
        <w:t>7) заключение соглашения о проведении процедуры медиации и заключение медиативного соглашения.</w:t>
      </w:r>
    </w:p>
    <w:p w:rsidR="00184744" w:rsidRPr="003A55FB" w:rsidRDefault="00F11EC6">
      <w:pPr>
        <w:spacing w:line="312" w:lineRule="auto"/>
        <w:ind w:firstLine="709"/>
        <w:jc w:val="both"/>
        <w:rPr>
          <w:sz w:val="28"/>
          <w:szCs w:val="28"/>
        </w:rPr>
      </w:pPr>
      <w:r w:rsidRPr="003A55FB">
        <w:rPr>
          <w:sz w:val="28"/>
          <w:szCs w:val="28"/>
        </w:rPr>
        <w:t>7. Состав третейского суда обязан проверить полномочия представителей сторон арбитража и/или третьих лиц. По результатам проверки состав третейского суда решает вопрос о признании полномочий представителя стороны арбитража и/или третьего лица и допуске их к участию в арбитраже на основании исследования документов, предъявленных указанными лицами составу третейского суда.</w:t>
      </w:r>
    </w:p>
    <w:p w:rsidR="00184744" w:rsidRPr="003A55FB" w:rsidRDefault="00184744">
      <w:pPr>
        <w:spacing w:line="312" w:lineRule="auto"/>
        <w:ind w:firstLine="993"/>
        <w:jc w:val="both"/>
        <w:rPr>
          <w:sz w:val="28"/>
          <w:szCs w:val="28"/>
        </w:rPr>
      </w:pPr>
    </w:p>
    <w:p w:rsidR="00184744" w:rsidRPr="003A55FB" w:rsidRDefault="00F11EC6">
      <w:pPr>
        <w:spacing w:line="312" w:lineRule="auto"/>
        <w:ind w:firstLine="709"/>
        <w:jc w:val="both"/>
        <w:rPr>
          <w:sz w:val="28"/>
          <w:szCs w:val="28"/>
        </w:rPr>
      </w:pPr>
      <w:r w:rsidRPr="003A55FB">
        <w:rPr>
          <w:sz w:val="28"/>
          <w:szCs w:val="28"/>
        </w:rPr>
        <w:t>Статья 36. Участие в арбитраже третьих лиц</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t xml:space="preserve">1. Участие третьего лица в арбитраже допускается по его заявлению с согласия сторон арбитража или по заявлению стороны арбитража с согласия третьего лица и другой стороны арбитража. </w:t>
      </w:r>
      <w:r w:rsidR="00F97D1B">
        <w:rPr>
          <w:sz w:val="28"/>
          <w:szCs w:val="28"/>
        </w:rPr>
        <w:t xml:space="preserve">Участие третьего лица в арбитраже допускается, если </w:t>
      </w:r>
      <w:r w:rsidR="00F97D1B">
        <w:rPr>
          <w:sz w:val="28"/>
          <w:szCs w:val="28"/>
        </w:rPr>
        <w:lastRenderedPageBreak/>
        <w:t>арбитражное решение может повлиять на его права или обязанности по отношению к одной из сторон.</w:t>
      </w:r>
    </w:p>
    <w:p w:rsidR="00184744" w:rsidRPr="003A55FB" w:rsidRDefault="00F11EC6">
      <w:pPr>
        <w:spacing w:line="312" w:lineRule="auto"/>
        <w:ind w:firstLine="709"/>
        <w:jc w:val="both"/>
        <w:rPr>
          <w:sz w:val="28"/>
          <w:szCs w:val="28"/>
        </w:rPr>
      </w:pPr>
      <w:r w:rsidRPr="003A55FB">
        <w:rPr>
          <w:sz w:val="28"/>
          <w:szCs w:val="28"/>
        </w:rPr>
        <w:t>2. Согласие самого третьего лица на участие его в качестве третьего лица и согласие сторон арбитража с участием третьего лица должно быть выражено в письменной форме. Об участии третьего лица в арбитраже состав третейского суда выносит постановление.</w:t>
      </w:r>
    </w:p>
    <w:p w:rsidR="00184744" w:rsidRPr="003A55FB" w:rsidRDefault="00F11EC6">
      <w:pPr>
        <w:spacing w:line="312" w:lineRule="auto"/>
        <w:ind w:firstLine="709"/>
        <w:jc w:val="both"/>
        <w:rPr>
          <w:sz w:val="28"/>
          <w:szCs w:val="28"/>
        </w:rPr>
      </w:pPr>
      <w:r w:rsidRPr="003A55FB">
        <w:rPr>
          <w:sz w:val="28"/>
          <w:szCs w:val="28"/>
        </w:rPr>
        <w:t>3. Сторона арбитражного соглашения также вправе присоединиться к арбитражу в качестве третьего лица. В таком случае согласие сторон арбитража не требуется.</w:t>
      </w:r>
    </w:p>
    <w:p w:rsidR="00184744" w:rsidRPr="003A55FB" w:rsidRDefault="00F11EC6" w:rsidP="005A75FB">
      <w:pPr>
        <w:spacing w:line="312" w:lineRule="auto"/>
        <w:ind w:firstLine="709"/>
        <w:jc w:val="both"/>
        <w:rPr>
          <w:sz w:val="28"/>
          <w:szCs w:val="28"/>
        </w:rPr>
      </w:pPr>
      <w:r w:rsidRPr="003A55FB">
        <w:rPr>
          <w:sz w:val="28"/>
          <w:szCs w:val="28"/>
        </w:rPr>
        <w:t>4. Третьи лица вправе делать заявления, давать пояснения составу третейского суда в устной и письменной форме, приводить свои доводы по вопросам, возникающим в ходе арбитража. При этом третье лицо принимает арбитраж в том состоянии, в котором он находится на момент, когда третье лицо становится участником арбитража, не имея права выдвигать возражения и оспаривать процессуальные действия, имевшие место до этого момента (в том числе</w:t>
      </w:r>
      <w:r w:rsidR="00C32D02">
        <w:rPr>
          <w:sz w:val="28"/>
          <w:szCs w:val="28"/>
        </w:rPr>
        <w:t>,</w:t>
      </w:r>
      <w:r w:rsidRPr="003A55FB">
        <w:rPr>
          <w:sz w:val="28"/>
          <w:szCs w:val="28"/>
        </w:rPr>
        <w:t xml:space="preserve"> не имея права заявлять отвод арбитрам по основаниям, в связи с которыми отвод арбитрам уже заявлялся в ходе арбитража ранее).</w:t>
      </w:r>
    </w:p>
    <w:p w:rsidR="00184744" w:rsidRPr="003A55FB" w:rsidRDefault="00184744">
      <w:pPr>
        <w:spacing w:line="312" w:lineRule="auto"/>
        <w:ind w:firstLine="993"/>
        <w:jc w:val="both"/>
        <w:rPr>
          <w:sz w:val="28"/>
          <w:szCs w:val="28"/>
        </w:rPr>
      </w:pPr>
    </w:p>
    <w:p w:rsidR="00184744" w:rsidRPr="003A55FB" w:rsidRDefault="00F11EC6">
      <w:pPr>
        <w:spacing w:line="312" w:lineRule="auto"/>
        <w:ind w:firstLine="993"/>
        <w:jc w:val="both"/>
        <w:rPr>
          <w:sz w:val="28"/>
          <w:szCs w:val="28"/>
        </w:rPr>
      </w:pPr>
      <w:r w:rsidRPr="003A55FB">
        <w:rPr>
          <w:sz w:val="28"/>
          <w:szCs w:val="28"/>
        </w:rPr>
        <w:t>Статья 37. Представление доказательств</w:t>
      </w:r>
    </w:p>
    <w:p w:rsidR="00184744" w:rsidRPr="003A55FB" w:rsidRDefault="00184744">
      <w:pPr>
        <w:spacing w:line="312" w:lineRule="auto"/>
        <w:ind w:firstLine="993"/>
        <w:jc w:val="both"/>
        <w:rPr>
          <w:sz w:val="28"/>
          <w:szCs w:val="28"/>
        </w:rPr>
      </w:pPr>
    </w:p>
    <w:p w:rsidR="00184744" w:rsidRPr="003A55FB" w:rsidRDefault="00F11EC6">
      <w:pPr>
        <w:spacing w:line="312" w:lineRule="auto"/>
        <w:ind w:firstLine="993"/>
        <w:jc w:val="both"/>
        <w:rPr>
          <w:sz w:val="28"/>
          <w:szCs w:val="28"/>
        </w:rPr>
      </w:pPr>
      <w:r w:rsidRPr="003A55FB">
        <w:rPr>
          <w:sz w:val="28"/>
          <w:szCs w:val="28"/>
        </w:rPr>
        <w:t>1. Каждая сторона арбитража должна доказать те обстоятельства, на которые она ссылается как на обоснование своих требований и возражений. Состав третейского суда вправе, если сочтет представленные доказательства недостаточными, предложить сторонам арбитража представить дополнительные доказательства и установить срок для их представления.</w:t>
      </w:r>
    </w:p>
    <w:p w:rsidR="00184744" w:rsidRPr="003A55FB" w:rsidRDefault="00F11EC6">
      <w:pPr>
        <w:spacing w:line="312" w:lineRule="auto"/>
        <w:ind w:firstLine="993"/>
        <w:jc w:val="both"/>
        <w:rPr>
          <w:sz w:val="28"/>
          <w:szCs w:val="28"/>
        </w:rPr>
      </w:pPr>
      <w:r w:rsidRPr="003A55FB">
        <w:rPr>
          <w:sz w:val="28"/>
          <w:szCs w:val="28"/>
        </w:rPr>
        <w:t>2. Сторона арбитража может представить письменные доказательства в оригинале или в виде заверенной копии. Сторона арбитража вправе заверить копию доказательств самостоятельно только при наличии у нее оригиналов данных доказательств. В случае предоставления доказательств в форме заверенных копий состав третейского суда вправе потребовать предоставления оригиналов соответствующих доказательств.</w:t>
      </w:r>
    </w:p>
    <w:p w:rsidR="00184744" w:rsidRPr="003A55FB" w:rsidRDefault="00F11EC6">
      <w:pPr>
        <w:spacing w:line="312" w:lineRule="auto"/>
        <w:ind w:firstLine="993"/>
        <w:jc w:val="both"/>
        <w:rPr>
          <w:sz w:val="28"/>
          <w:szCs w:val="28"/>
        </w:rPr>
      </w:pPr>
      <w:r w:rsidRPr="003A55FB">
        <w:rPr>
          <w:sz w:val="28"/>
          <w:szCs w:val="28"/>
        </w:rPr>
        <w:t>3. Проверка доказательств производится способом, устанавливаемым составом третейского суда. Коллегиальный состав третейского суда может возложить производство проверочных действий на одного из арбитров.</w:t>
      </w:r>
    </w:p>
    <w:p w:rsidR="00184744" w:rsidRPr="003A55FB" w:rsidRDefault="00F11EC6">
      <w:pPr>
        <w:spacing w:line="312" w:lineRule="auto"/>
        <w:ind w:firstLine="993"/>
        <w:jc w:val="both"/>
        <w:rPr>
          <w:sz w:val="28"/>
          <w:szCs w:val="28"/>
        </w:rPr>
      </w:pPr>
      <w:r w:rsidRPr="003A55FB">
        <w:rPr>
          <w:sz w:val="28"/>
          <w:szCs w:val="28"/>
        </w:rPr>
        <w:t>4. Оценка доказательств осуществляется арбитрами по их внутреннему убеждению.</w:t>
      </w:r>
    </w:p>
    <w:p w:rsidR="00184744" w:rsidRPr="003A55FB" w:rsidRDefault="00F11EC6">
      <w:pPr>
        <w:spacing w:line="312" w:lineRule="auto"/>
        <w:ind w:firstLine="993"/>
        <w:jc w:val="both"/>
        <w:rPr>
          <w:sz w:val="28"/>
          <w:szCs w:val="28"/>
        </w:rPr>
      </w:pPr>
      <w:r w:rsidRPr="003A55FB">
        <w:rPr>
          <w:sz w:val="28"/>
          <w:szCs w:val="28"/>
        </w:rPr>
        <w:lastRenderedPageBreak/>
        <w:t xml:space="preserve">5. Непредставление стороной арбитража надлежащих доказательств, в том числе в сроки, установленные составом третейского суда, не препятствует составу третейского суда продолжить разбирательство и вынести арбитражное решение на основе имеющихся доказательств. </w:t>
      </w:r>
    </w:p>
    <w:p w:rsidR="000F4C3A" w:rsidRDefault="000F4C3A">
      <w:pPr>
        <w:spacing w:line="312" w:lineRule="auto"/>
        <w:ind w:firstLine="993"/>
        <w:jc w:val="both"/>
        <w:rPr>
          <w:sz w:val="28"/>
          <w:szCs w:val="28"/>
        </w:rPr>
      </w:pPr>
    </w:p>
    <w:p w:rsidR="00184744" w:rsidRPr="003A55FB" w:rsidRDefault="00F11EC6">
      <w:pPr>
        <w:spacing w:line="312" w:lineRule="auto"/>
        <w:ind w:firstLine="993"/>
        <w:jc w:val="both"/>
        <w:rPr>
          <w:sz w:val="28"/>
          <w:szCs w:val="28"/>
        </w:rPr>
      </w:pPr>
      <w:r w:rsidRPr="003A55FB">
        <w:rPr>
          <w:sz w:val="28"/>
          <w:szCs w:val="28"/>
        </w:rPr>
        <w:t>Статья 38. Слушание и разбирательство по документам</w:t>
      </w:r>
    </w:p>
    <w:p w:rsidR="00184744" w:rsidRPr="003A55FB" w:rsidRDefault="00184744">
      <w:pPr>
        <w:spacing w:line="312" w:lineRule="auto"/>
        <w:ind w:firstLine="993"/>
        <w:jc w:val="both"/>
        <w:rPr>
          <w:sz w:val="28"/>
          <w:szCs w:val="28"/>
        </w:rPr>
      </w:pPr>
    </w:p>
    <w:p w:rsidR="00184744" w:rsidRPr="003A55FB" w:rsidRDefault="00F11EC6">
      <w:pPr>
        <w:spacing w:line="312" w:lineRule="auto"/>
        <w:ind w:firstLine="993"/>
        <w:jc w:val="both"/>
        <w:rPr>
          <w:sz w:val="28"/>
          <w:szCs w:val="28"/>
        </w:rPr>
      </w:pPr>
      <w:r w:rsidRPr="003A55FB">
        <w:rPr>
          <w:sz w:val="28"/>
          <w:szCs w:val="28"/>
        </w:rPr>
        <w:t>1. Состав третейского суда принимает решение о том, проводить ли устное слушание дела для представления доказательств или для устных прений, либо осуществлять разбирательство только на основе документов. Состав третейского суда должен провести слушание дела при наличии соглашения сторон арбитража о проведении устных слушаний или по просьбе любой из сторон арбитража, за исключением случая, если стороны арбитража прямо согласились не проводить устное слушание.</w:t>
      </w:r>
    </w:p>
    <w:p w:rsidR="00184744" w:rsidRPr="003A55FB" w:rsidRDefault="00F11EC6">
      <w:pPr>
        <w:spacing w:line="312" w:lineRule="auto"/>
        <w:ind w:firstLine="993"/>
        <w:jc w:val="both"/>
        <w:rPr>
          <w:sz w:val="28"/>
          <w:szCs w:val="28"/>
        </w:rPr>
      </w:pPr>
      <w:r w:rsidRPr="003A55FB">
        <w:rPr>
          <w:sz w:val="28"/>
          <w:szCs w:val="28"/>
        </w:rPr>
        <w:t>2. Устное слушание проводится в сроки и в месте, которые были определены в постановлении, вынесенном составом третейского суда.</w:t>
      </w:r>
    </w:p>
    <w:p w:rsidR="00184744" w:rsidRPr="003A55FB" w:rsidRDefault="00F11EC6">
      <w:pPr>
        <w:spacing w:line="312" w:lineRule="auto"/>
        <w:ind w:firstLine="993"/>
        <w:jc w:val="both"/>
        <w:rPr>
          <w:sz w:val="28"/>
          <w:szCs w:val="28"/>
        </w:rPr>
      </w:pPr>
      <w:r w:rsidRPr="003A55FB">
        <w:rPr>
          <w:sz w:val="28"/>
          <w:szCs w:val="28"/>
        </w:rPr>
        <w:t>3. Если стороны арбитража не договорились об ином, неявка на устные слушания сторон арбитража или их представителей, надлежащим образом уведомленных о времени и месте устных слушаний, не является препятствием для проведения арбитража и принятия арбитражного решения, если причина неявки сторон арбитража на устные слушания не признана составом третейского суда уважительной.</w:t>
      </w:r>
    </w:p>
    <w:p w:rsidR="00184744" w:rsidRPr="003A55FB" w:rsidRDefault="00F11EC6">
      <w:pPr>
        <w:spacing w:line="312" w:lineRule="auto"/>
        <w:ind w:firstLine="993"/>
        <w:jc w:val="both"/>
        <w:rPr>
          <w:sz w:val="28"/>
          <w:szCs w:val="28"/>
        </w:rPr>
      </w:pPr>
      <w:r w:rsidRPr="003A55FB">
        <w:rPr>
          <w:sz w:val="28"/>
          <w:szCs w:val="28"/>
        </w:rPr>
        <w:t>4. В случаях, определенных настоящими правилами, в устных слушаниях вправе принимать участие технические специалисты.</w:t>
      </w:r>
    </w:p>
    <w:p w:rsidR="00184744" w:rsidRPr="003A55FB" w:rsidRDefault="00F11EC6">
      <w:pPr>
        <w:spacing w:line="312" w:lineRule="auto"/>
        <w:ind w:firstLine="993"/>
        <w:jc w:val="both"/>
        <w:rPr>
          <w:sz w:val="28"/>
          <w:szCs w:val="28"/>
        </w:rPr>
      </w:pPr>
      <w:r w:rsidRPr="003A55FB">
        <w:rPr>
          <w:sz w:val="28"/>
          <w:szCs w:val="28"/>
        </w:rPr>
        <w:t>Технические специалисты назначаются ответственным секретарем Арбитражного учреждения по инициативе состава третейского суда для выполнения функций по ведению протокола заседания, формированию материалов дела, оказанию составу третейского суда помощи при подготовке дела к слушаниям, а также иных функций технического характера по поручению состава третейского суда, не связанных с разрешением спора по существу и принятием арбитражного решения.</w:t>
      </w:r>
    </w:p>
    <w:p w:rsidR="00184744" w:rsidRPr="003A55FB" w:rsidRDefault="00F11EC6">
      <w:pPr>
        <w:spacing w:line="312" w:lineRule="auto"/>
        <w:ind w:firstLine="993"/>
        <w:jc w:val="both"/>
        <w:rPr>
          <w:sz w:val="28"/>
          <w:szCs w:val="28"/>
        </w:rPr>
      </w:pPr>
      <w:r w:rsidRPr="003A55FB">
        <w:rPr>
          <w:sz w:val="28"/>
          <w:szCs w:val="28"/>
        </w:rPr>
        <w:t xml:space="preserve">3. Технические специалисты при осуществлении своих функций должны оставаться беспристрастными и независимыми, а также обязаны не допускать случаев конфликта интересов. В целях недопущения, выявления и устранения случаев конфликта интересов технические специалисты должны руководствоваться положениями статей 4 – 6 Правил о беспристрастности и независимости третейских </w:t>
      </w:r>
      <w:r w:rsidRPr="003A55FB">
        <w:rPr>
          <w:sz w:val="28"/>
          <w:szCs w:val="28"/>
        </w:rPr>
        <w:lastRenderedPageBreak/>
        <w:t>судей, утвержденных Приказом Президента ТПП РФ №</w:t>
      </w:r>
      <w:r w:rsidR="001252D7" w:rsidRPr="003A55FB">
        <w:rPr>
          <w:sz w:val="28"/>
          <w:szCs w:val="28"/>
        </w:rPr>
        <w:t xml:space="preserve"> </w:t>
      </w:r>
      <w:r w:rsidRPr="003A55FB">
        <w:rPr>
          <w:sz w:val="28"/>
          <w:szCs w:val="28"/>
        </w:rPr>
        <w:t>39 от 27.08.2010, постольку, поскольку они применимы к осуществлению ими своих функций в рамках конкретного арбитража.</w:t>
      </w:r>
    </w:p>
    <w:p w:rsidR="00184744" w:rsidRPr="003A55FB" w:rsidRDefault="00F11EC6">
      <w:pPr>
        <w:spacing w:line="312" w:lineRule="auto"/>
        <w:ind w:firstLine="993"/>
        <w:jc w:val="both"/>
        <w:rPr>
          <w:sz w:val="28"/>
          <w:szCs w:val="28"/>
        </w:rPr>
      </w:pPr>
      <w:r w:rsidRPr="003A55FB">
        <w:rPr>
          <w:sz w:val="28"/>
          <w:szCs w:val="28"/>
        </w:rPr>
        <w:t>4. Техническому специалисту может быть заявлен отвод при наличии обоснованных сомнений в его беспристрастности или независимости по заявлению стороны арбитража. Заявление об отводе технического специалиста рассматривается составом третейского суда в порядке, установленном настоящими правилами для рассмотрения заявления об отводе арбитра.</w:t>
      </w:r>
    </w:p>
    <w:p w:rsidR="00184744" w:rsidRPr="003A55FB" w:rsidRDefault="00184744">
      <w:pPr>
        <w:spacing w:line="312" w:lineRule="auto"/>
        <w:ind w:firstLine="993"/>
        <w:jc w:val="both"/>
        <w:rPr>
          <w:sz w:val="28"/>
          <w:szCs w:val="28"/>
        </w:rPr>
      </w:pPr>
    </w:p>
    <w:p w:rsidR="00184744" w:rsidRPr="003A55FB" w:rsidRDefault="00F11EC6">
      <w:pPr>
        <w:spacing w:line="312" w:lineRule="auto"/>
        <w:ind w:firstLine="993"/>
        <w:jc w:val="both"/>
        <w:rPr>
          <w:sz w:val="28"/>
          <w:szCs w:val="28"/>
        </w:rPr>
      </w:pPr>
      <w:r w:rsidRPr="003A55FB">
        <w:rPr>
          <w:sz w:val="28"/>
          <w:szCs w:val="28"/>
        </w:rPr>
        <w:t>Статья 39. Отложение устного слушания</w:t>
      </w:r>
    </w:p>
    <w:p w:rsidR="00184744" w:rsidRPr="003A55FB" w:rsidRDefault="00184744">
      <w:pPr>
        <w:spacing w:line="312" w:lineRule="auto"/>
        <w:ind w:firstLine="993"/>
        <w:jc w:val="both"/>
        <w:rPr>
          <w:sz w:val="28"/>
          <w:szCs w:val="28"/>
        </w:rPr>
      </w:pPr>
    </w:p>
    <w:p w:rsidR="00184744" w:rsidRPr="003A55FB" w:rsidRDefault="00F11EC6">
      <w:pPr>
        <w:spacing w:line="312" w:lineRule="auto"/>
        <w:ind w:firstLine="993"/>
        <w:jc w:val="both"/>
        <w:rPr>
          <w:sz w:val="28"/>
          <w:szCs w:val="28"/>
        </w:rPr>
      </w:pPr>
      <w:r w:rsidRPr="003A55FB">
        <w:rPr>
          <w:sz w:val="28"/>
          <w:szCs w:val="28"/>
        </w:rPr>
        <w:t xml:space="preserve">1. В случае необходимости по инициативе сторон арбитража или состава </w:t>
      </w:r>
      <w:r w:rsidR="00042DB0">
        <w:rPr>
          <w:sz w:val="28"/>
          <w:szCs w:val="28"/>
        </w:rPr>
        <w:t>третейского суда</w:t>
      </w:r>
      <w:r w:rsidRPr="003A55FB">
        <w:rPr>
          <w:sz w:val="28"/>
          <w:szCs w:val="28"/>
        </w:rPr>
        <w:t xml:space="preserve"> устное слушание дела может быть отложено.</w:t>
      </w:r>
    </w:p>
    <w:p w:rsidR="00184744" w:rsidRPr="003A55FB" w:rsidRDefault="00F11EC6">
      <w:pPr>
        <w:spacing w:line="312" w:lineRule="auto"/>
        <w:ind w:firstLine="993"/>
        <w:jc w:val="both"/>
        <w:rPr>
          <w:sz w:val="28"/>
          <w:szCs w:val="28"/>
        </w:rPr>
      </w:pPr>
      <w:r w:rsidRPr="003A55FB">
        <w:rPr>
          <w:sz w:val="28"/>
          <w:szCs w:val="28"/>
        </w:rPr>
        <w:t>2. Среди прочего, устное слушание дела может быть отложено вследствие неявки сторон арбитража или третьих лиц, при удовлетворении заявления стороны арбитража или третьего лица об отложении устного слушания в связи с необходимостью представления дополнительных доказательств, а также для совершения иных процессуальных действий.</w:t>
      </w:r>
    </w:p>
    <w:p w:rsidR="00184744" w:rsidRPr="003A55FB" w:rsidRDefault="00F11EC6">
      <w:pPr>
        <w:spacing w:line="312" w:lineRule="auto"/>
        <w:ind w:firstLine="993"/>
        <w:jc w:val="both"/>
        <w:rPr>
          <w:sz w:val="28"/>
          <w:szCs w:val="28"/>
        </w:rPr>
      </w:pPr>
      <w:r w:rsidRPr="003A55FB">
        <w:rPr>
          <w:sz w:val="28"/>
          <w:szCs w:val="28"/>
        </w:rPr>
        <w:t xml:space="preserve">3. Об отложении устного слушания дела выносится постановление. </w:t>
      </w:r>
    </w:p>
    <w:p w:rsidR="00184744" w:rsidRPr="003A55FB" w:rsidRDefault="00184744">
      <w:pPr>
        <w:spacing w:line="312" w:lineRule="auto"/>
        <w:ind w:firstLine="993"/>
        <w:jc w:val="both"/>
        <w:rPr>
          <w:sz w:val="28"/>
          <w:szCs w:val="28"/>
        </w:rPr>
      </w:pPr>
    </w:p>
    <w:p w:rsidR="00184744" w:rsidRPr="003A55FB" w:rsidRDefault="00F11EC6">
      <w:pPr>
        <w:spacing w:line="312" w:lineRule="auto"/>
        <w:ind w:firstLine="993"/>
        <w:jc w:val="both"/>
        <w:rPr>
          <w:sz w:val="28"/>
          <w:szCs w:val="28"/>
        </w:rPr>
      </w:pPr>
      <w:r w:rsidRPr="003A55FB">
        <w:rPr>
          <w:sz w:val="28"/>
          <w:szCs w:val="28"/>
        </w:rPr>
        <w:t>Статья 40. Приостановление арбитража</w:t>
      </w:r>
    </w:p>
    <w:p w:rsidR="00184744" w:rsidRPr="003A55FB" w:rsidRDefault="00184744">
      <w:pPr>
        <w:spacing w:line="312" w:lineRule="auto"/>
        <w:ind w:firstLine="993"/>
        <w:jc w:val="both"/>
        <w:rPr>
          <w:sz w:val="28"/>
          <w:szCs w:val="28"/>
        </w:rPr>
      </w:pPr>
    </w:p>
    <w:p w:rsidR="00184744" w:rsidRPr="003A55FB" w:rsidRDefault="00F11EC6">
      <w:pPr>
        <w:spacing w:line="312" w:lineRule="auto"/>
        <w:ind w:firstLine="993"/>
        <w:jc w:val="both"/>
        <w:rPr>
          <w:sz w:val="28"/>
          <w:szCs w:val="28"/>
        </w:rPr>
      </w:pPr>
      <w:r w:rsidRPr="003A55FB">
        <w:rPr>
          <w:sz w:val="28"/>
          <w:szCs w:val="28"/>
        </w:rPr>
        <w:t>1. В случае необходимости по заявлению стороны арбитража состав третейского суда вправе приостановить арбитраж, если такое приостановление необходимо для вынесения законного и справедливого арбитражного решения.</w:t>
      </w:r>
    </w:p>
    <w:p w:rsidR="00184744" w:rsidRPr="003A55FB" w:rsidRDefault="00F11EC6">
      <w:pPr>
        <w:spacing w:line="312" w:lineRule="auto"/>
        <w:ind w:firstLine="993"/>
        <w:jc w:val="both"/>
        <w:rPr>
          <w:sz w:val="28"/>
          <w:szCs w:val="28"/>
        </w:rPr>
      </w:pPr>
      <w:r w:rsidRPr="003A55FB">
        <w:rPr>
          <w:sz w:val="28"/>
          <w:szCs w:val="28"/>
        </w:rPr>
        <w:t>2. Состав третейского суда также приостанавливает арбитраж в любом случае, если обе стороны арбитража заявляют о необходимости приостановления арбитража до наступления или устранения событий или обстоятельств, которые должны быть указаны обеими сторонами арбитража.</w:t>
      </w:r>
    </w:p>
    <w:p w:rsidR="00184744" w:rsidRPr="003A55FB" w:rsidRDefault="00F11EC6">
      <w:pPr>
        <w:spacing w:line="312" w:lineRule="auto"/>
        <w:ind w:firstLine="993"/>
        <w:jc w:val="both"/>
        <w:rPr>
          <w:sz w:val="28"/>
          <w:szCs w:val="28"/>
        </w:rPr>
      </w:pPr>
      <w:r w:rsidRPr="003A55FB">
        <w:rPr>
          <w:sz w:val="28"/>
          <w:szCs w:val="28"/>
        </w:rPr>
        <w:t>3. Арбитраж приостанавливается до наступления или устранения событий или обстоятельств, послуживших основанием для приостановления арбитража.</w:t>
      </w:r>
    </w:p>
    <w:p w:rsidR="00184744" w:rsidRPr="003A55FB" w:rsidRDefault="00F11EC6">
      <w:pPr>
        <w:spacing w:line="312" w:lineRule="auto"/>
        <w:ind w:firstLine="993"/>
        <w:jc w:val="both"/>
        <w:rPr>
          <w:sz w:val="28"/>
          <w:szCs w:val="28"/>
        </w:rPr>
      </w:pPr>
      <w:r w:rsidRPr="003A55FB">
        <w:rPr>
          <w:sz w:val="28"/>
          <w:szCs w:val="28"/>
        </w:rPr>
        <w:t>4. По заявлению сторон арбитража или по своей инициативе состав третейского суда возобновляет арбитраж после устранения обстоятельств, вызвавших его приостановление.</w:t>
      </w:r>
    </w:p>
    <w:p w:rsidR="00184744" w:rsidRPr="003A55FB" w:rsidRDefault="00F11EC6">
      <w:pPr>
        <w:spacing w:line="312" w:lineRule="auto"/>
        <w:ind w:firstLine="993"/>
        <w:jc w:val="both"/>
        <w:rPr>
          <w:sz w:val="28"/>
          <w:szCs w:val="28"/>
        </w:rPr>
      </w:pPr>
      <w:r w:rsidRPr="003A55FB">
        <w:rPr>
          <w:sz w:val="28"/>
          <w:szCs w:val="28"/>
        </w:rPr>
        <w:t xml:space="preserve">5. О приостановлении и возобновлении арбитража состав третейского суда выносит соответствующие постановления. </w:t>
      </w:r>
    </w:p>
    <w:p w:rsidR="00184744" w:rsidRPr="003A55FB" w:rsidRDefault="00F11EC6">
      <w:pPr>
        <w:spacing w:line="312" w:lineRule="auto"/>
        <w:ind w:firstLine="993"/>
        <w:jc w:val="both"/>
        <w:rPr>
          <w:sz w:val="28"/>
          <w:szCs w:val="28"/>
        </w:rPr>
      </w:pPr>
      <w:r w:rsidRPr="003A55FB">
        <w:rPr>
          <w:sz w:val="28"/>
          <w:szCs w:val="28"/>
        </w:rPr>
        <w:lastRenderedPageBreak/>
        <w:t>6. В случае приостановления арбитража течение сроков, установленных настоящими правилами, приостанавливается и такие сроки продолжают течь после возобновления арбитража.</w:t>
      </w:r>
    </w:p>
    <w:p w:rsidR="00CC0E2D" w:rsidRDefault="00CC0E2D">
      <w:pPr>
        <w:spacing w:line="312" w:lineRule="auto"/>
        <w:ind w:firstLine="993"/>
        <w:jc w:val="both"/>
        <w:rPr>
          <w:sz w:val="28"/>
          <w:szCs w:val="28"/>
        </w:rPr>
      </w:pPr>
    </w:p>
    <w:p w:rsidR="00184744" w:rsidRPr="003A55FB" w:rsidRDefault="00F11EC6">
      <w:pPr>
        <w:spacing w:line="312" w:lineRule="auto"/>
        <w:ind w:firstLine="993"/>
        <w:jc w:val="both"/>
        <w:rPr>
          <w:sz w:val="28"/>
          <w:szCs w:val="28"/>
        </w:rPr>
      </w:pPr>
      <w:r w:rsidRPr="003A55FB">
        <w:rPr>
          <w:sz w:val="28"/>
          <w:szCs w:val="28"/>
        </w:rPr>
        <w:t>Статья 41. Протокол устного слушания</w:t>
      </w:r>
    </w:p>
    <w:p w:rsidR="00184744" w:rsidRPr="003A55FB" w:rsidRDefault="00F11EC6">
      <w:pPr>
        <w:spacing w:line="312" w:lineRule="auto"/>
        <w:ind w:firstLine="993"/>
        <w:jc w:val="both"/>
        <w:rPr>
          <w:sz w:val="28"/>
          <w:szCs w:val="28"/>
        </w:rPr>
      </w:pPr>
      <w:r w:rsidRPr="003A55FB">
        <w:rPr>
          <w:sz w:val="28"/>
          <w:szCs w:val="28"/>
        </w:rPr>
        <w:t xml:space="preserve"> </w:t>
      </w:r>
    </w:p>
    <w:p w:rsidR="00184744" w:rsidRPr="003A55FB" w:rsidRDefault="00F11EC6">
      <w:pPr>
        <w:spacing w:line="312" w:lineRule="auto"/>
        <w:ind w:firstLine="993"/>
        <w:jc w:val="both"/>
        <w:rPr>
          <w:sz w:val="28"/>
          <w:szCs w:val="28"/>
        </w:rPr>
      </w:pPr>
      <w:r w:rsidRPr="003A55FB">
        <w:rPr>
          <w:sz w:val="28"/>
          <w:szCs w:val="28"/>
        </w:rPr>
        <w:t>1. В ходе устного слушания дела ведется протокол, в котором указываются:</w:t>
      </w:r>
    </w:p>
    <w:p w:rsidR="00184744" w:rsidRPr="003A55FB" w:rsidRDefault="00F11EC6">
      <w:pPr>
        <w:spacing w:line="312" w:lineRule="auto"/>
        <w:ind w:firstLine="993"/>
        <w:jc w:val="both"/>
        <w:rPr>
          <w:sz w:val="28"/>
          <w:szCs w:val="28"/>
        </w:rPr>
      </w:pPr>
      <w:r w:rsidRPr="003A55FB">
        <w:rPr>
          <w:sz w:val="28"/>
          <w:szCs w:val="28"/>
        </w:rPr>
        <w:t>1) наименование Арбитражного учреждения;</w:t>
      </w:r>
    </w:p>
    <w:p w:rsidR="00184744" w:rsidRPr="003A55FB" w:rsidRDefault="00F11EC6">
      <w:pPr>
        <w:spacing w:line="312" w:lineRule="auto"/>
        <w:ind w:firstLine="993"/>
        <w:jc w:val="both"/>
        <w:rPr>
          <w:sz w:val="28"/>
          <w:szCs w:val="28"/>
        </w:rPr>
      </w:pPr>
      <w:r w:rsidRPr="003A55FB">
        <w:rPr>
          <w:sz w:val="28"/>
          <w:szCs w:val="28"/>
        </w:rPr>
        <w:t>2) номер дела;</w:t>
      </w:r>
    </w:p>
    <w:p w:rsidR="00184744" w:rsidRPr="003A55FB" w:rsidRDefault="00F11EC6">
      <w:pPr>
        <w:spacing w:line="312" w:lineRule="auto"/>
        <w:ind w:firstLine="993"/>
        <w:jc w:val="both"/>
        <w:rPr>
          <w:sz w:val="28"/>
          <w:szCs w:val="28"/>
        </w:rPr>
      </w:pPr>
      <w:r w:rsidRPr="003A55FB">
        <w:rPr>
          <w:sz w:val="28"/>
          <w:szCs w:val="28"/>
        </w:rPr>
        <w:t>3) место и дата слушания;</w:t>
      </w:r>
    </w:p>
    <w:p w:rsidR="00184744" w:rsidRPr="003A55FB" w:rsidRDefault="00F11EC6">
      <w:pPr>
        <w:spacing w:line="312" w:lineRule="auto"/>
        <w:ind w:firstLine="993"/>
        <w:jc w:val="both"/>
        <w:rPr>
          <w:sz w:val="28"/>
          <w:szCs w:val="28"/>
        </w:rPr>
      </w:pPr>
      <w:r w:rsidRPr="003A55FB">
        <w:rPr>
          <w:sz w:val="28"/>
          <w:szCs w:val="28"/>
        </w:rPr>
        <w:t>4) наименование сторон арбитража;</w:t>
      </w:r>
    </w:p>
    <w:p w:rsidR="00184744" w:rsidRPr="003A55FB" w:rsidRDefault="00F11EC6">
      <w:pPr>
        <w:spacing w:line="312" w:lineRule="auto"/>
        <w:ind w:firstLine="993"/>
        <w:jc w:val="both"/>
        <w:rPr>
          <w:sz w:val="28"/>
          <w:szCs w:val="28"/>
        </w:rPr>
      </w:pPr>
      <w:r w:rsidRPr="003A55FB">
        <w:rPr>
          <w:sz w:val="28"/>
          <w:szCs w:val="28"/>
        </w:rPr>
        <w:t>5) сведения об участии в слушании представителей сторон арбитража;</w:t>
      </w:r>
    </w:p>
    <w:p w:rsidR="00184744" w:rsidRPr="003A55FB" w:rsidRDefault="00F11EC6">
      <w:pPr>
        <w:spacing w:line="312" w:lineRule="auto"/>
        <w:ind w:firstLine="993"/>
        <w:jc w:val="both"/>
        <w:rPr>
          <w:sz w:val="28"/>
          <w:szCs w:val="28"/>
        </w:rPr>
      </w:pPr>
      <w:r w:rsidRPr="003A55FB">
        <w:rPr>
          <w:sz w:val="28"/>
          <w:szCs w:val="28"/>
        </w:rPr>
        <w:t>6) имена и фамилии арбитров, технического специалиста, свидетелей, экспертов, переводчиков и других участников слушания;</w:t>
      </w:r>
    </w:p>
    <w:p w:rsidR="00184744" w:rsidRPr="003A55FB" w:rsidRDefault="00F11EC6">
      <w:pPr>
        <w:spacing w:line="312" w:lineRule="auto"/>
        <w:ind w:firstLine="993"/>
        <w:jc w:val="both"/>
        <w:rPr>
          <w:sz w:val="28"/>
          <w:szCs w:val="28"/>
        </w:rPr>
      </w:pPr>
      <w:r w:rsidRPr="003A55FB">
        <w:rPr>
          <w:sz w:val="28"/>
          <w:szCs w:val="28"/>
        </w:rPr>
        <w:t>7) краткое описание хода слушания;</w:t>
      </w:r>
    </w:p>
    <w:p w:rsidR="00184744" w:rsidRPr="003A55FB" w:rsidRDefault="00F11EC6">
      <w:pPr>
        <w:spacing w:line="312" w:lineRule="auto"/>
        <w:ind w:firstLine="993"/>
        <w:jc w:val="both"/>
        <w:rPr>
          <w:sz w:val="28"/>
          <w:szCs w:val="28"/>
        </w:rPr>
      </w:pPr>
      <w:r w:rsidRPr="003A55FB">
        <w:rPr>
          <w:sz w:val="28"/>
          <w:szCs w:val="28"/>
        </w:rPr>
        <w:t>8) требования сторон арбитража и изложение иных важных заявлений сторон арбитража;</w:t>
      </w:r>
    </w:p>
    <w:p w:rsidR="00184744" w:rsidRPr="003A55FB" w:rsidRDefault="00F11EC6">
      <w:pPr>
        <w:spacing w:line="312" w:lineRule="auto"/>
        <w:ind w:firstLine="993"/>
        <w:jc w:val="both"/>
        <w:rPr>
          <w:sz w:val="28"/>
          <w:szCs w:val="28"/>
        </w:rPr>
      </w:pPr>
      <w:r w:rsidRPr="003A55FB">
        <w:rPr>
          <w:sz w:val="28"/>
          <w:szCs w:val="28"/>
        </w:rPr>
        <w:t>9) указание оснований отложения слушания или завершения слушания;</w:t>
      </w:r>
    </w:p>
    <w:p w:rsidR="00184744" w:rsidRPr="003A55FB" w:rsidRDefault="00F11EC6">
      <w:pPr>
        <w:spacing w:line="312" w:lineRule="auto"/>
        <w:ind w:firstLine="993"/>
        <w:jc w:val="both"/>
        <w:rPr>
          <w:sz w:val="28"/>
          <w:szCs w:val="28"/>
        </w:rPr>
      </w:pPr>
      <w:r w:rsidRPr="003A55FB">
        <w:rPr>
          <w:sz w:val="28"/>
          <w:szCs w:val="28"/>
        </w:rPr>
        <w:t>10) подписи арбитров.</w:t>
      </w:r>
    </w:p>
    <w:p w:rsidR="00184744" w:rsidRPr="003A55FB" w:rsidRDefault="00F11EC6">
      <w:pPr>
        <w:spacing w:line="312" w:lineRule="auto"/>
        <w:ind w:firstLine="993"/>
        <w:jc w:val="both"/>
        <w:rPr>
          <w:sz w:val="28"/>
          <w:szCs w:val="28"/>
        </w:rPr>
      </w:pPr>
      <w:r w:rsidRPr="003A55FB">
        <w:rPr>
          <w:sz w:val="28"/>
          <w:szCs w:val="28"/>
        </w:rPr>
        <w:t xml:space="preserve">2. Стороны арбитража вправе ознакомиться с содержанием протокола. По просьбе </w:t>
      </w:r>
      <w:r w:rsidR="00F74476">
        <w:rPr>
          <w:sz w:val="28"/>
          <w:szCs w:val="28"/>
        </w:rPr>
        <w:t>с</w:t>
      </w:r>
      <w:r w:rsidRPr="003A55FB">
        <w:rPr>
          <w:sz w:val="28"/>
          <w:szCs w:val="28"/>
        </w:rPr>
        <w:t xml:space="preserve">тороны арбитража постановлением </w:t>
      </w:r>
      <w:r w:rsidR="00F74476">
        <w:rPr>
          <w:sz w:val="28"/>
          <w:szCs w:val="28"/>
        </w:rPr>
        <w:t>с</w:t>
      </w:r>
      <w:r w:rsidRPr="003A55FB">
        <w:rPr>
          <w:sz w:val="28"/>
          <w:szCs w:val="28"/>
        </w:rPr>
        <w:t xml:space="preserve">остава </w:t>
      </w:r>
      <w:r w:rsidR="00F74476">
        <w:rPr>
          <w:sz w:val="28"/>
          <w:szCs w:val="28"/>
        </w:rPr>
        <w:t>третейского суда</w:t>
      </w:r>
      <w:r w:rsidR="00EB1194">
        <w:rPr>
          <w:sz w:val="28"/>
          <w:szCs w:val="28"/>
        </w:rPr>
        <w:t xml:space="preserve">  </w:t>
      </w:r>
      <w:r w:rsidRPr="003A55FB">
        <w:rPr>
          <w:sz w:val="28"/>
          <w:szCs w:val="28"/>
        </w:rPr>
        <w:t xml:space="preserve"> в протокол могут быть внесены изменения или дополнения, если такая просьба будет признана обоснованной.</w:t>
      </w:r>
    </w:p>
    <w:p w:rsidR="00184744" w:rsidRPr="003A55FB" w:rsidRDefault="00184744">
      <w:pPr>
        <w:spacing w:line="312" w:lineRule="auto"/>
        <w:ind w:firstLine="993"/>
        <w:jc w:val="both"/>
        <w:rPr>
          <w:sz w:val="28"/>
          <w:szCs w:val="28"/>
        </w:rPr>
      </w:pPr>
    </w:p>
    <w:p w:rsidR="00184744" w:rsidRPr="003A55FB" w:rsidRDefault="00F11EC6">
      <w:pPr>
        <w:spacing w:line="312" w:lineRule="auto"/>
        <w:ind w:firstLine="993"/>
        <w:jc w:val="both"/>
        <w:rPr>
          <w:sz w:val="28"/>
          <w:szCs w:val="28"/>
        </w:rPr>
      </w:pPr>
      <w:r w:rsidRPr="003A55FB">
        <w:rPr>
          <w:sz w:val="28"/>
          <w:szCs w:val="28"/>
        </w:rPr>
        <w:t>Статья 42. Участие эксперта в арбитраже</w:t>
      </w:r>
    </w:p>
    <w:p w:rsidR="00184744" w:rsidRPr="003A55FB" w:rsidRDefault="00184744">
      <w:pPr>
        <w:spacing w:line="312" w:lineRule="auto"/>
        <w:ind w:firstLine="709"/>
        <w:jc w:val="both"/>
        <w:rPr>
          <w:i/>
          <w:iCs/>
          <w:sz w:val="28"/>
          <w:szCs w:val="28"/>
        </w:rPr>
      </w:pPr>
    </w:p>
    <w:p w:rsidR="00184744" w:rsidRPr="003A55FB" w:rsidRDefault="00F11EC6">
      <w:pPr>
        <w:spacing w:line="312" w:lineRule="auto"/>
        <w:ind w:firstLine="709"/>
        <w:jc w:val="both"/>
        <w:rPr>
          <w:sz w:val="28"/>
          <w:szCs w:val="28"/>
        </w:rPr>
      </w:pPr>
      <w:r w:rsidRPr="003A55FB">
        <w:rPr>
          <w:sz w:val="28"/>
          <w:szCs w:val="28"/>
        </w:rPr>
        <w:t>1. Состав третейского суда после проведения консультаций со сторонами арбитража может назначить одного или нескольких экспертов для представления письменного заключения составу третейского суда и сторонам арбитража по конкретным вопросам, указанным составом третейского суда и требующим специальных познаний.</w:t>
      </w:r>
    </w:p>
    <w:p w:rsidR="005A1EA9" w:rsidRPr="003A55FB" w:rsidRDefault="00F11EC6">
      <w:pPr>
        <w:spacing w:line="312" w:lineRule="auto"/>
        <w:ind w:firstLine="709"/>
        <w:jc w:val="both"/>
        <w:rPr>
          <w:sz w:val="28"/>
          <w:szCs w:val="28"/>
        </w:rPr>
      </w:pPr>
      <w:r w:rsidRPr="003A55FB">
        <w:rPr>
          <w:sz w:val="28"/>
          <w:szCs w:val="28"/>
        </w:rPr>
        <w:t xml:space="preserve">2. </w:t>
      </w:r>
      <w:r w:rsidR="005A1EA9" w:rsidRPr="003A55FB">
        <w:rPr>
          <w:sz w:val="28"/>
          <w:szCs w:val="28"/>
        </w:rPr>
        <w:t xml:space="preserve">Если стороны арбитража согласовали кандидатуру эксперта и получили его согласие, </w:t>
      </w:r>
      <w:r w:rsidR="00F53301" w:rsidRPr="003A55FB">
        <w:rPr>
          <w:sz w:val="28"/>
          <w:szCs w:val="28"/>
        </w:rPr>
        <w:t>с</w:t>
      </w:r>
      <w:r w:rsidR="005A1EA9" w:rsidRPr="003A55FB">
        <w:rPr>
          <w:sz w:val="28"/>
          <w:szCs w:val="28"/>
        </w:rPr>
        <w:t xml:space="preserve">остав третейского суда назначает такого эксперта. </w:t>
      </w:r>
    </w:p>
    <w:p w:rsidR="00184744" w:rsidRPr="003A55FB" w:rsidRDefault="005A1EA9">
      <w:pPr>
        <w:spacing w:line="312" w:lineRule="auto"/>
        <w:ind w:firstLine="709"/>
        <w:jc w:val="both"/>
        <w:rPr>
          <w:sz w:val="28"/>
          <w:szCs w:val="28"/>
        </w:rPr>
      </w:pPr>
      <w:r w:rsidRPr="003A55FB">
        <w:rPr>
          <w:sz w:val="28"/>
          <w:szCs w:val="28"/>
        </w:rPr>
        <w:t>Если стороны арбитража не согласовали кандидатуру эксперта</w:t>
      </w:r>
      <w:r w:rsidR="00F53301" w:rsidRPr="003A55FB">
        <w:rPr>
          <w:sz w:val="28"/>
          <w:szCs w:val="28"/>
        </w:rPr>
        <w:t>,</w:t>
      </w:r>
      <w:r w:rsidRPr="003A55FB">
        <w:rPr>
          <w:sz w:val="28"/>
          <w:szCs w:val="28"/>
        </w:rPr>
        <w:t xml:space="preserve"> </w:t>
      </w:r>
      <w:r w:rsidR="00F53301" w:rsidRPr="003A55FB">
        <w:rPr>
          <w:sz w:val="28"/>
          <w:szCs w:val="28"/>
        </w:rPr>
        <w:t>с</w:t>
      </w:r>
      <w:r w:rsidRPr="003A55FB">
        <w:rPr>
          <w:sz w:val="28"/>
          <w:szCs w:val="28"/>
        </w:rPr>
        <w:t xml:space="preserve">остав третейского суда самостоятельно осуществляет поиск, получение согласия и </w:t>
      </w:r>
      <w:r w:rsidRPr="003A55FB">
        <w:rPr>
          <w:sz w:val="28"/>
          <w:szCs w:val="28"/>
        </w:rPr>
        <w:lastRenderedPageBreak/>
        <w:t xml:space="preserve">назначение эксперта, в том числе с учетом его специализации и наличия у него свободного времени. </w:t>
      </w:r>
      <w:r w:rsidR="00F11EC6" w:rsidRPr="003A55FB">
        <w:rPr>
          <w:sz w:val="28"/>
          <w:szCs w:val="28"/>
        </w:rPr>
        <w:t>.</w:t>
      </w:r>
    </w:p>
    <w:p w:rsidR="00184744" w:rsidRPr="003A55FB" w:rsidRDefault="00F11EC6">
      <w:pPr>
        <w:spacing w:line="312" w:lineRule="auto"/>
        <w:ind w:firstLine="709"/>
        <w:jc w:val="both"/>
        <w:rPr>
          <w:sz w:val="28"/>
          <w:szCs w:val="28"/>
        </w:rPr>
      </w:pPr>
      <w:r w:rsidRPr="003A55FB">
        <w:rPr>
          <w:sz w:val="28"/>
          <w:szCs w:val="28"/>
        </w:rPr>
        <w:t>3. Стороны арбитража вправе предлагать кандидатуры экспертов, а также формулировки вопросов, которые должны быть заданы эксперту.</w:t>
      </w:r>
    </w:p>
    <w:p w:rsidR="00184744" w:rsidRPr="003A55FB" w:rsidRDefault="00F11EC6">
      <w:pPr>
        <w:spacing w:line="312" w:lineRule="auto"/>
        <w:ind w:firstLine="709"/>
        <w:jc w:val="both"/>
        <w:rPr>
          <w:sz w:val="28"/>
          <w:szCs w:val="28"/>
        </w:rPr>
      </w:pPr>
      <w:r w:rsidRPr="003A55FB">
        <w:rPr>
          <w:sz w:val="28"/>
          <w:szCs w:val="28"/>
        </w:rPr>
        <w:t>4. Экспертом может быть назначено лицо, обладающее специальными знаниями по конкретным вопросам, указанным составом третейского суда, и являющееся беспристрастным и независимым от сторон арбитража и третьих лиц, участвующих в арбитраже. Эксперту может быть заявлен мотивированный отвод при наличии обоснованных сомнений в его беспристрастности или независимости. Отвод, заявленный эксперту, рассматривается составом третейского суда в порядке, определяемом составом третейского суда.</w:t>
      </w:r>
    </w:p>
    <w:p w:rsidR="00184744" w:rsidRPr="003A55FB" w:rsidRDefault="00F11EC6">
      <w:pPr>
        <w:spacing w:line="312" w:lineRule="auto"/>
        <w:ind w:firstLine="709"/>
        <w:jc w:val="both"/>
        <w:rPr>
          <w:sz w:val="28"/>
          <w:szCs w:val="28"/>
        </w:rPr>
      </w:pPr>
      <w:r w:rsidRPr="003A55FB">
        <w:rPr>
          <w:sz w:val="28"/>
          <w:szCs w:val="28"/>
        </w:rPr>
        <w:t>5. О назначении эксперта состав третейского суда выносит постановление, в котором указываются вопросы, на которые должен ответить эксперт, а также могут быть указаны иные сведения, в том числе срок проведения экспертного исследования, перечень материалов, подлежащих передаче эксперту и т.д.</w:t>
      </w:r>
    </w:p>
    <w:p w:rsidR="00184744" w:rsidRPr="003A55FB" w:rsidRDefault="00F11EC6">
      <w:pPr>
        <w:spacing w:line="312" w:lineRule="auto"/>
        <w:ind w:firstLine="709"/>
        <w:jc w:val="both"/>
        <w:rPr>
          <w:sz w:val="28"/>
          <w:szCs w:val="28"/>
        </w:rPr>
      </w:pPr>
      <w:r w:rsidRPr="003A55FB">
        <w:rPr>
          <w:sz w:val="28"/>
          <w:szCs w:val="28"/>
        </w:rPr>
        <w:t xml:space="preserve">6. Состав третейского суда может в любое время </w:t>
      </w:r>
      <w:r w:rsidR="007B6B3F">
        <w:rPr>
          <w:sz w:val="28"/>
          <w:szCs w:val="28"/>
        </w:rPr>
        <w:t>предложить</w:t>
      </w:r>
      <w:r w:rsidR="007B6B3F" w:rsidRPr="003A55FB">
        <w:rPr>
          <w:sz w:val="28"/>
          <w:szCs w:val="28"/>
        </w:rPr>
        <w:t xml:space="preserve"> </w:t>
      </w:r>
      <w:r w:rsidRPr="003A55FB">
        <w:rPr>
          <w:sz w:val="28"/>
          <w:szCs w:val="28"/>
        </w:rPr>
        <w:t>любой сторон</w:t>
      </w:r>
      <w:r w:rsidR="007B6B3F">
        <w:rPr>
          <w:sz w:val="28"/>
          <w:szCs w:val="28"/>
        </w:rPr>
        <w:t>е</w:t>
      </w:r>
      <w:r w:rsidRPr="003A55FB">
        <w:rPr>
          <w:sz w:val="28"/>
          <w:szCs w:val="28"/>
        </w:rPr>
        <w:t xml:space="preserve"> арбитража предостав</w:t>
      </w:r>
      <w:r w:rsidR="007B6B3F">
        <w:rPr>
          <w:sz w:val="28"/>
          <w:szCs w:val="28"/>
        </w:rPr>
        <w:t>ить</w:t>
      </w:r>
      <w:r w:rsidRPr="003A55FB">
        <w:rPr>
          <w:sz w:val="28"/>
          <w:szCs w:val="28"/>
        </w:rPr>
        <w:t xml:space="preserve"> такому эксперту люб</w:t>
      </w:r>
      <w:r w:rsidR="007B6B3F">
        <w:rPr>
          <w:sz w:val="28"/>
          <w:szCs w:val="28"/>
        </w:rPr>
        <w:t>ую</w:t>
      </w:r>
      <w:r w:rsidRPr="003A55FB">
        <w:rPr>
          <w:sz w:val="28"/>
          <w:szCs w:val="28"/>
        </w:rPr>
        <w:t xml:space="preserve"> относящ</w:t>
      </w:r>
      <w:r w:rsidR="007B6B3F">
        <w:rPr>
          <w:sz w:val="28"/>
          <w:szCs w:val="28"/>
        </w:rPr>
        <w:t>ую</w:t>
      </w:r>
      <w:r w:rsidRPr="003A55FB">
        <w:rPr>
          <w:sz w:val="28"/>
          <w:szCs w:val="28"/>
        </w:rPr>
        <w:t>ся к делу информаци</w:t>
      </w:r>
      <w:r w:rsidR="007B6B3F">
        <w:rPr>
          <w:sz w:val="28"/>
          <w:szCs w:val="28"/>
        </w:rPr>
        <w:t>ю</w:t>
      </w:r>
      <w:r w:rsidRPr="003A55FB">
        <w:rPr>
          <w:sz w:val="28"/>
          <w:szCs w:val="28"/>
        </w:rPr>
        <w:t xml:space="preserve"> или допуск к любым имеющим отношение к делу документам, товарам, образцам, имуществу или площадке, находящимся под контролем этой стороны, необходимым для проведения экспертизы.</w:t>
      </w:r>
    </w:p>
    <w:p w:rsidR="00184744" w:rsidRPr="003A55FB" w:rsidRDefault="00F11EC6">
      <w:pPr>
        <w:spacing w:line="312" w:lineRule="auto"/>
        <w:ind w:firstLine="709"/>
        <w:jc w:val="both"/>
        <w:rPr>
          <w:sz w:val="28"/>
          <w:szCs w:val="28"/>
        </w:rPr>
      </w:pPr>
      <w:r w:rsidRPr="003A55FB">
        <w:rPr>
          <w:sz w:val="28"/>
          <w:szCs w:val="28"/>
        </w:rPr>
        <w:t>7. Экспертное заключение представляется в письменной форме в сроки, установленные составом третейского суда.</w:t>
      </w:r>
    </w:p>
    <w:p w:rsidR="005A1EA9" w:rsidRPr="003A55FB" w:rsidRDefault="005A1EA9">
      <w:pPr>
        <w:spacing w:line="312" w:lineRule="auto"/>
        <w:ind w:firstLine="709"/>
        <w:jc w:val="both"/>
        <w:rPr>
          <w:sz w:val="28"/>
          <w:szCs w:val="28"/>
        </w:rPr>
      </w:pPr>
      <w:r w:rsidRPr="003A55FB">
        <w:rPr>
          <w:sz w:val="28"/>
          <w:szCs w:val="28"/>
        </w:rPr>
        <w:t>Если эксперт при проведении исследований установит обстоятельства, которые имеют значение для дела</w:t>
      </w:r>
      <w:r w:rsidR="00BC063B" w:rsidRPr="003A55FB">
        <w:rPr>
          <w:sz w:val="28"/>
          <w:szCs w:val="28"/>
        </w:rPr>
        <w:t>,</w:t>
      </w:r>
      <w:r w:rsidRPr="003A55FB">
        <w:rPr>
          <w:sz w:val="28"/>
          <w:szCs w:val="28"/>
        </w:rPr>
        <w:t xml:space="preserve"> по поводу которых ему не были поставлены вопросы, он вправе включить выводы об этих обстоятельствах в свое заключение.</w:t>
      </w:r>
    </w:p>
    <w:p w:rsidR="00184744" w:rsidRPr="003A55FB" w:rsidRDefault="00F11EC6">
      <w:pPr>
        <w:spacing w:line="312" w:lineRule="auto"/>
        <w:ind w:firstLine="709"/>
        <w:jc w:val="both"/>
        <w:rPr>
          <w:sz w:val="28"/>
          <w:szCs w:val="28"/>
        </w:rPr>
      </w:pPr>
      <w:r w:rsidRPr="003A55FB">
        <w:rPr>
          <w:sz w:val="28"/>
          <w:szCs w:val="28"/>
        </w:rPr>
        <w:t>8. Если любая сторона арбитража попросит об этом или состав третейского суда посчитает это необходимым, состав третейского суда может поручить эксперту после представления им экспертного заключения принять участие в устном слушании, в ходе которого стороны арбитража вправе задать эксперту вопросы, связанные с проведением экспертизы и представленным экспертным заключением.</w:t>
      </w:r>
    </w:p>
    <w:p w:rsidR="00184744" w:rsidRPr="003A55FB" w:rsidRDefault="00F11EC6">
      <w:pPr>
        <w:spacing w:line="312" w:lineRule="auto"/>
        <w:ind w:firstLine="709"/>
        <w:jc w:val="both"/>
        <w:rPr>
          <w:sz w:val="28"/>
          <w:szCs w:val="28"/>
        </w:rPr>
      </w:pPr>
      <w:r w:rsidRPr="003A55FB">
        <w:rPr>
          <w:sz w:val="28"/>
          <w:szCs w:val="28"/>
        </w:rPr>
        <w:t>9. Если стороны арбитража не договорились об ином, гонорар и расходы любого эксперта, назначенного составом третейского суда в соответствии с настоящей статьей, распределяются между сторонами арбитража согласно положению о сборах и расходах.</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t>Статья 43. Участие свидетеля</w:t>
      </w:r>
    </w:p>
    <w:p w:rsidR="00184744" w:rsidRPr="003A55FB" w:rsidRDefault="00184744">
      <w:pPr>
        <w:spacing w:line="312" w:lineRule="auto"/>
        <w:ind w:firstLine="709"/>
        <w:jc w:val="both"/>
        <w:rPr>
          <w:sz w:val="28"/>
          <w:szCs w:val="28"/>
        </w:rPr>
      </w:pPr>
    </w:p>
    <w:p w:rsidR="00184744" w:rsidRPr="003A55FB" w:rsidRDefault="00F11EC6">
      <w:pPr>
        <w:spacing w:line="312" w:lineRule="auto"/>
        <w:ind w:firstLine="709"/>
        <w:jc w:val="both"/>
        <w:rPr>
          <w:sz w:val="28"/>
          <w:szCs w:val="28"/>
        </w:rPr>
      </w:pPr>
      <w:r w:rsidRPr="003A55FB">
        <w:rPr>
          <w:sz w:val="28"/>
          <w:szCs w:val="28"/>
        </w:rPr>
        <w:t>1. Свидетелем является физическое лицо, располагающее сведениями о фактических обстоятельствах, имеющих значение для рассмотрения дела.</w:t>
      </w:r>
    </w:p>
    <w:p w:rsidR="00184744" w:rsidRPr="003A55FB" w:rsidRDefault="00F11EC6">
      <w:pPr>
        <w:spacing w:line="312" w:lineRule="auto"/>
        <w:ind w:firstLine="709"/>
        <w:jc w:val="both"/>
        <w:rPr>
          <w:sz w:val="28"/>
          <w:szCs w:val="28"/>
        </w:rPr>
      </w:pPr>
      <w:r w:rsidRPr="003A55FB">
        <w:rPr>
          <w:sz w:val="28"/>
          <w:szCs w:val="28"/>
        </w:rPr>
        <w:t>2. Показания свидетеля могут быть представлены любой стороной арбитража в форме подписанного свидетелем заявления, удостоверенного нотариусом, либо в форме нотариального или адвокатского опроса свидетеля с приложением аудиозаписи опроса свидетеля в электронном виде на USB носителе.</w:t>
      </w:r>
    </w:p>
    <w:p w:rsidR="00184744" w:rsidRPr="003A55FB" w:rsidRDefault="00F11EC6">
      <w:pPr>
        <w:spacing w:line="312" w:lineRule="auto"/>
        <w:ind w:firstLine="709"/>
        <w:jc w:val="both"/>
        <w:rPr>
          <w:sz w:val="28"/>
          <w:szCs w:val="28"/>
        </w:rPr>
      </w:pPr>
      <w:r w:rsidRPr="003A55FB">
        <w:rPr>
          <w:sz w:val="28"/>
          <w:szCs w:val="28"/>
        </w:rPr>
        <w:t>3. Состав третейского суда по инициативе любой стороны арбитража может вызвать свидетеля, чьи письменные показания были ранее представлены, для дачи показаний в рамках устного слушания. В случае, если явка свидетеля, вызванного для дачи показаний, не будет обеспечена в сроки, установленные составом третейского суда, состав третейского суда может придать такое значение его письменным показаниям, какое он сочтет целесообразным в соответствии с обстоятельствами дела, в том числе полностью или частично исключить их из числа доказательств.</w:t>
      </w:r>
    </w:p>
    <w:p w:rsidR="00184744" w:rsidRPr="003A55FB" w:rsidRDefault="00F11EC6">
      <w:pPr>
        <w:spacing w:line="312" w:lineRule="auto"/>
        <w:ind w:firstLine="709"/>
        <w:jc w:val="both"/>
        <w:rPr>
          <w:sz w:val="28"/>
          <w:szCs w:val="28"/>
        </w:rPr>
      </w:pPr>
      <w:r w:rsidRPr="003A55FB">
        <w:rPr>
          <w:sz w:val="28"/>
          <w:szCs w:val="28"/>
        </w:rPr>
        <w:t>4. Любая сторона арбитража вправе задать свидетелю вопросы, касающиеся существа дела, ответы на которые могут иметь значение для арбитража. Состав третейского суда вправе отклонить вопросы, заданные стороной арбитража свидетелю, если такие вопросы не имеют отношения к существу дела или если ранее свидетель в рамках своих устных показаний уже дал ответ на такой вопрос. Состав третейского суда, в том числе отдельные арбитры, входящие в состав третейского суда, также могут задавать вопросы свидетелю.</w:t>
      </w:r>
    </w:p>
    <w:p w:rsidR="00184744" w:rsidRPr="003A55FB" w:rsidRDefault="00184744">
      <w:pPr>
        <w:spacing w:line="312" w:lineRule="auto"/>
        <w:ind w:firstLine="709"/>
        <w:jc w:val="both"/>
        <w:rPr>
          <w:sz w:val="28"/>
          <w:szCs w:val="28"/>
        </w:rPr>
      </w:pPr>
    </w:p>
    <w:p w:rsidR="00184744" w:rsidRPr="003A55FB" w:rsidRDefault="00F11EC6">
      <w:pPr>
        <w:pStyle w:val="4"/>
        <w:spacing w:line="312" w:lineRule="auto"/>
        <w:ind w:firstLine="709"/>
        <w:rPr>
          <w:b w:val="0"/>
          <w:bCs w:val="0"/>
          <w:i w:val="0"/>
          <w:iCs w:val="0"/>
          <w:color w:val="auto"/>
        </w:rPr>
      </w:pPr>
      <w:r w:rsidRPr="003A55FB">
        <w:rPr>
          <w:b w:val="0"/>
          <w:bCs w:val="0"/>
          <w:i w:val="0"/>
          <w:iCs w:val="0"/>
          <w:color w:val="auto"/>
        </w:rPr>
        <w:t>Статья 44. Участие переводчика</w:t>
      </w:r>
    </w:p>
    <w:p w:rsidR="00184744" w:rsidRPr="003A55FB" w:rsidRDefault="00184744">
      <w:pPr>
        <w:spacing w:line="312" w:lineRule="auto"/>
        <w:ind w:firstLine="709"/>
        <w:jc w:val="both"/>
        <w:rPr>
          <w:i/>
          <w:iCs/>
          <w:sz w:val="28"/>
          <w:szCs w:val="28"/>
        </w:rPr>
      </w:pPr>
    </w:p>
    <w:p w:rsidR="00184744" w:rsidRPr="003A55FB" w:rsidRDefault="00F11EC6">
      <w:pPr>
        <w:spacing w:line="312" w:lineRule="auto"/>
        <w:ind w:firstLine="709"/>
        <w:jc w:val="both"/>
        <w:rPr>
          <w:sz w:val="28"/>
          <w:szCs w:val="28"/>
        </w:rPr>
      </w:pPr>
      <w:r w:rsidRPr="003A55FB">
        <w:rPr>
          <w:sz w:val="28"/>
          <w:szCs w:val="28"/>
        </w:rPr>
        <w:t>1. Если какая-либо из сторон арбитража (третейского разбирательства), свидетелей, экспертов или арбитров не владеет языком арбитража (третейского разбирательства), то состав третейского суда вправе пригласить для участия в проведении устных слушаний переводчика или допустить для участия в заседании переводчика, приглашенного стороной арбитража.</w:t>
      </w:r>
    </w:p>
    <w:p w:rsidR="00184744" w:rsidRPr="003A55FB" w:rsidRDefault="00F11EC6">
      <w:pPr>
        <w:spacing w:line="312" w:lineRule="auto"/>
        <w:ind w:firstLine="709"/>
        <w:jc w:val="both"/>
        <w:rPr>
          <w:sz w:val="28"/>
          <w:szCs w:val="28"/>
        </w:rPr>
      </w:pPr>
      <w:r w:rsidRPr="003A55FB">
        <w:rPr>
          <w:sz w:val="28"/>
          <w:szCs w:val="28"/>
        </w:rPr>
        <w:t xml:space="preserve">2. Любая сторона арбитража вправе заявить ходатайство об отводе переводчику на тех же основаниях, которые установлены для отвода арбитра. Вопрос об удовлетворении или отклонении такого ходатайства решается составом третейского суда. </w:t>
      </w:r>
    </w:p>
    <w:p w:rsidR="00184744" w:rsidRPr="003A55FB" w:rsidRDefault="00184744">
      <w:pPr>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 xml:space="preserve">Статья 45. Окончание </w:t>
      </w:r>
      <w:r w:rsidR="00CF4FB3">
        <w:rPr>
          <w:sz w:val="28"/>
          <w:szCs w:val="28"/>
        </w:rPr>
        <w:t>арбитража (</w:t>
      </w:r>
      <w:r w:rsidRPr="003A55FB">
        <w:rPr>
          <w:sz w:val="28"/>
          <w:szCs w:val="28"/>
        </w:rPr>
        <w:t>третейского разбирательства</w:t>
      </w:r>
      <w:r w:rsidR="00CF4FB3">
        <w:rPr>
          <w:sz w:val="28"/>
          <w:szCs w:val="28"/>
        </w:rPr>
        <w:t>)</w:t>
      </w:r>
    </w:p>
    <w:p w:rsidR="00184744" w:rsidRPr="003A55FB" w:rsidRDefault="00184744">
      <w:pPr>
        <w:tabs>
          <w:tab w:val="left" w:pos="3780"/>
        </w:tabs>
        <w:spacing w:line="312" w:lineRule="auto"/>
        <w:ind w:firstLine="709"/>
        <w:jc w:val="both"/>
        <w:rPr>
          <w:sz w:val="28"/>
          <w:szCs w:val="28"/>
        </w:rPr>
      </w:pPr>
    </w:p>
    <w:p w:rsidR="00184744" w:rsidRPr="003A55FB" w:rsidRDefault="00CF4FB3">
      <w:pPr>
        <w:pStyle w:val="a7"/>
        <w:tabs>
          <w:tab w:val="left" w:pos="1080"/>
        </w:tabs>
        <w:spacing w:line="312" w:lineRule="auto"/>
        <w:ind w:firstLine="709"/>
        <w:rPr>
          <w:color w:val="auto"/>
        </w:rPr>
      </w:pPr>
      <w:r>
        <w:rPr>
          <w:color w:val="auto"/>
        </w:rPr>
        <w:lastRenderedPageBreak/>
        <w:t>Арбитраж (т</w:t>
      </w:r>
      <w:r w:rsidR="00F11EC6" w:rsidRPr="003A55FB">
        <w:rPr>
          <w:color w:val="auto"/>
        </w:rPr>
        <w:t>ретейское разбирательство</w:t>
      </w:r>
      <w:r>
        <w:rPr>
          <w:color w:val="auto"/>
        </w:rPr>
        <w:t>)</w:t>
      </w:r>
      <w:r w:rsidR="00F11EC6" w:rsidRPr="003A55FB">
        <w:rPr>
          <w:color w:val="auto"/>
        </w:rPr>
        <w:t xml:space="preserve"> оканчивается принятием составом третейского суда арбитражного решения по существу спора или вынесением постановления о прекращении арбитража</w:t>
      </w:r>
      <w:r>
        <w:rPr>
          <w:color w:val="auto"/>
        </w:rPr>
        <w:t xml:space="preserve"> (третейского разбирательства)</w:t>
      </w:r>
      <w:r w:rsidR="00F11EC6" w:rsidRPr="003A55FB">
        <w:rPr>
          <w:color w:val="auto"/>
        </w:rPr>
        <w:t>.</w:t>
      </w:r>
    </w:p>
    <w:p w:rsidR="00F74476" w:rsidRDefault="00F74476">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Статья 46. Принятие арбитражного решения</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1. Арбитраж</w:t>
      </w:r>
      <w:r w:rsidR="00CF4FB3">
        <w:rPr>
          <w:sz w:val="28"/>
          <w:szCs w:val="28"/>
        </w:rPr>
        <w:t xml:space="preserve"> (третейское разбирательство)</w:t>
      </w:r>
      <w:r w:rsidRPr="003A55FB">
        <w:rPr>
          <w:sz w:val="28"/>
          <w:szCs w:val="28"/>
        </w:rPr>
        <w:t xml:space="preserve"> прекращается вынесением окончательного арбитражного решения.</w:t>
      </w:r>
    </w:p>
    <w:p w:rsidR="00184744" w:rsidRPr="003A55FB" w:rsidRDefault="00F11EC6">
      <w:pPr>
        <w:tabs>
          <w:tab w:val="left" w:pos="3780"/>
        </w:tabs>
        <w:spacing w:line="312" w:lineRule="auto"/>
        <w:ind w:firstLine="709"/>
        <w:jc w:val="both"/>
        <w:rPr>
          <w:sz w:val="28"/>
          <w:szCs w:val="28"/>
        </w:rPr>
      </w:pPr>
      <w:r w:rsidRPr="003A55FB">
        <w:rPr>
          <w:sz w:val="28"/>
          <w:szCs w:val="28"/>
        </w:rPr>
        <w:t>2. После того как состав третейского суда сочтет, что все обстоятельства, связанные со спором, выяснены в достаточной степени, он объявляет устное слушание дела законченным и приступает к вынесению решения.</w:t>
      </w:r>
    </w:p>
    <w:p w:rsidR="00184744" w:rsidRPr="003A55FB" w:rsidRDefault="00F11EC6">
      <w:pPr>
        <w:tabs>
          <w:tab w:val="left" w:pos="3780"/>
        </w:tabs>
        <w:spacing w:line="312" w:lineRule="auto"/>
        <w:ind w:firstLine="709"/>
        <w:jc w:val="both"/>
        <w:rPr>
          <w:sz w:val="28"/>
          <w:szCs w:val="28"/>
        </w:rPr>
      </w:pPr>
      <w:r w:rsidRPr="003A55FB">
        <w:rPr>
          <w:sz w:val="28"/>
          <w:szCs w:val="28"/>
        </w:rPr>
        <w:t>3. При арбитраже, осуществляемом коллегиальным составом арбитров, любое арбитражное решение, если стороны арбитража не договорились об ином, принимается большинством арбитров. Арбитр, не согласный с принятым решением, может изложить в письменном виде свое особое мнение, которое приобщается к арбитражному решению.</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Статья 47. Форма и содержание арбитражного решения</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1. Арбитражное решение принимается в письменной форме и подписывается единоличным арбитром или арбитрами, входящими в коллегиальный состав третейского суда, в том числе арбитром, имеющим особое мнение. Особое мнение арбитра прилагается к арбитражному решению. При арбитраже, осуществляемом коллегиальным составом арбитров, достаточно наличия подписей большинства арбитров, входящих в состав третейского суда, при условии указания причины отсутствия других подписей.</w:t>
      </w:r>
    </w:p>
    <w:p w:rsidR="00184744" w:rsidRPr="003A55FB" w:rsidRDefault="00F11EC6">
      <w:pPr>
        <w:tabs>
          <w:tab w:val="left" w:pos="3780"/>
        </w:tabs>
        <w:spacing w:line="312" w:lineRule="auto"/>
        <w:ind w:firstLine="709"/>
        <w:jc w:val="both"/>
        <w:rPr>
          <w:sz w:val="28"/>
          <w:szCs w:val="28"/>
        </w:rPr>
      </w:pPr>
      <w:r w:rsidRPr="003A55FB">
        <w:rPr>
          <w:sz w:val="28"/>
          <w:szCs w:val="28"/>
        </w:rPr>
        <w:t>2. Если стороны арбитража не договорились об ином, в арбитражном решении указываются:</w:t>
      </w:r>
    </w:p>
    <w:p w:rsidR="00184744" w:rsidRPr="003A55FB" w:rsidRDefault="00F11EC6">
      <w:pPr>
        <w:tabs>
          <w:tab w:val="left" w:pos="3780"/>
        </w:tabs>
        <w:spacing w:line="312" w:lineRule="auto"/>
        <w:ind w:firstLine="709"/>
        <w:jc w:val="both"/>
        <w:rPr>
          <w:sz w:val="28"/>
          <w:szCs w:val="28"/>
        </w:rPr>
      </w:pPr>
      <w:r w:rsidRPr="003A55FB">
        <w:rPr>
          <w:sz w:val="28"/>
          <w:szCs w:val="28"/>
        </w:rPr>
        <w:t>1) наименование Арбитражного учреждения;</w:t>
      </w:r>
    </w:p>
    <w:p w:rsidR="00184744" w:rsidRPr="003A55FB" w:rsidRDefault="00F11EC6">
      <w:pPr>
        <w:tabs>
          <w:tab w:val="left" w:pos="3780"/>
        </w:tabs>
        <w:spacing w:line="312" w:lineRule="auto"/>
        <w:ind w:firstLine="709"/>
        <w:jc w:val="both"/>
        <w:rPr>
          <w:sz w:val="28"/>
          <w:szCs w:val="28"/>
        </w:rPr>
      </w:pPr>
      <w:r w:rsidRPr="003A55FB">
        <w:rPr>
          <w:sz w:val="28"/>
          <w:szCs w:val="28"/>
        </w:rPr>
        <w:t>2) номер дела;</w:t>
      </w:r>
    </w:p>
    <w:p w:rsidR="00184744" w:rsidRPr="003A55FB" w:rsidRDefault="00F11EC6">
      <w:pPr>
        <w:tabs>
          <w:tab w:val="left" w:pos="3780"/>
        </w:tabs>
        <w:spacing w:line="312" w:lineRule="auto"/>
        <w:ind w:firstLine="709"/>
        <w:jc w:val="both"/>
        <w:rPr>
          <w:sz w:val="28"/>
          <w:szCs w:val="28"/>
        </w:rPr>
      </w:pPr>
      <w:r w:rsidRPr="003A55FB">
        <w:rPr>
          <w:sz w:val="28"/>
          <w:szCs w:val="28"/>
        </w:rPr>
        <w:t>3) дата принятия арбитражного решения;</w:t>
      </w:r>
    </w:p>
    <w:p w:rsidR="00184744" w:rsidRPr="003A55FB" w:rsidRDefault="00F11EC6">
      <w:pPr>
        <w:tabs>
          <w:tab w:val="left" w:pos="3780"/>
        </w:tabs>
        <w:spacing w:line="312" w:lineRule="auto"/>
        <w:ind w:firstLine="709"/>
        <w:jc w:val="both"/>
        <w:rPr>
          <w:sz w:val="28"/>
          <w:szCs w:val="28"/>
        </w:rPr>
      </w:pPr>
      <w:r w:rsidRPr="003A55FB">
        <w:rPr>
          <w:sz w:val="28"/>
          <w:szCs w:val="28"/>
        </w:rPr>
        <w:t>4) место арбитража;</w:t>
      </w:r>
    </w:p>
    <w:p w:rsidR="00184744" w:rsidRPr="003A55FB" w:rsidRDefault="00F11EC6">
      <w:pPr>
        <w:tabs>
          <w:tab w:val="left" w:pos="3780"/>
        </w:tabs>
        <w:spacing w:line="312" w:lineRule="auto"/>
        <w:ind w:firstLine="709"/>
        <w:jc w:val="both"/>
        <w:rPr>
          <w:sz w:val="28"/>
          <w:szCs w:val="28"/>
        </w:rPr>
      </w:pPr>
      <w:r w:rsidRPr="003A55FB">
        <w:rPr>
          <w:sz w:val="28"/>
          <w:szCs w:val="28"/>
        </w:rPr>
        <w:t>5) состав третейского суда и порядок его формирования;</w:t>
      </w:r>
    </w:p>
    <w:p w:rsidR="00184744" w:rsidRPr="003A55FB" w:rsidRDefault="00F11EC6">
      <w:pPr>
        <w:tabs>
          <w:tab w:val="left" w:pos="3780"/>
        </w:tabs>
        <w:spacing w:line="312" w:lineRule="auto"/>
        <w:ind w:firstLine="709"/>
        <w:jc w:val="both"/>
        <w:rPr>
          <w:sz w:val="28"/>
          <w:szCs w:val="28"/>
        </w:rPr>
      </w:pPr>
      <w:r w:rsidRPr="003A55FB">
        <w:rPr>
          <w:sz w:val="28"/>
          <w:szCs w:val="28"/>
        </w:rPr>
        <w:t>6) наименования (фамилия, имя и, если имеется, отчество) и место нахождения</w:t>
      </w:r>
    </w:p>
    <w:p w:rsidR="00184744" w:rsidRPr="003A55FB" w:rsidRDefault="00F11EC6">
      <w:pPr>
        <w:tabs>
          <w:tab w:val="left" w:pos="3780"/>
        </w:tabs>
        <w:spacing w:line="312" w:lineRule="auto"/>
        <w:ind w:firstLine="709"/>
        <w:jc w:val="both"/>
        <w:rPr>
          <w:sz w:val="28"/>
          <w:szCs w:val="28"/>
        </w:rPr>
      </w:pPr>
      <w:r w:rsidRPr="003A55FB">
        <w:rPr>
          <w:sz w:val="28"/>
          <w:szCs w:val="28"/>
        </w:rPr>
        <w:t>(проживания) сторон арбитража;</w:t>
      </w:r>
    </w:p>
    <w:p w:rsidR="00184744" w:rsidRPr="003A55FB" w:rsidRDefault="00F11EC6">
      <w:pPr>
        <w:tabs>
          <w:tab w:val="left" w:pos="3780"/>
        </w:tabs>
        <w:spacing w:line="312" w:lineRule="auto"/>
        <w:ind w:firstLine="709"/>
        <w:jc w:val="both"/>
        <w:rPr>
          <w:sz w:val="28"/>
          <w:szCs w:val="28"/>
        </w:rPr>
      </w:pPr>
      <w:r w:rsidRPr="003A55FB">
        <w:rPr>
          <w:sz w:val="28"/>
          <w:szCs w:val="28"/>
        </w:rPr>
        <w:t>7) обоснование компетенции состава третейского суда;</w:t>
      </w:r>
    </w:p>
    <w:p w:rsidR="00184744" w:rsidRPr="003A55FB" w:rsidRDefault="00F11EC6">
      <w:pPr>
        <w:tabs>
          <w:tab w:val="left" w:pos="3780"/>
        </w:tabs>
        <w:spacing w:line="312" w:lineRule="auto"/>
        <w:ind w:firstLine="709"/>
        <w:jc w:val="both"/>
        <w:rPr>
          <w:sz w:val="28"/>
          <w:szCs w:val="28"/>
        </w:rPr>
      </w:pPr>
      <w:r w:rsidRPr="003A55FB">
        <w:rPr>
          <w:sz w:val="28"/>
          <w:szCs w:val="28"/>
        </w:rPr>
        <w:lastRenderedPageBreak/>
        <w:t>8) требования истца и возражения ответчика, заявления (ходатайства) сторон арбитража;</w:t>
      </w:r>
    </w:p>
    <w:p w:rsidR="00184744" w:rsidRPr="003A55FB" w:rsidRDefault="00F11EC6">
      <w:pPr>
        <w:tabs>
          <w:tab w:val="left" w:pos="3780"/>
        </w:tabs>
        <w:spacing w:line="312" w:lineRule="auto"/>
        <w:ind w:firstLine="709"/>
        <w:jc w:val="both"/>
        <w:rPr>
          <w:sz w:val="28"/>
          <w:szCs w:val="28"/>
        </w:rPr>
      </w:pPr>
      <w:r w:rsidRPr="003A55FB">
        <w:rPr>
          <w:sz w:val="28"/>
          <w:szCs w:val="28"/>
        </w:rPr>
        <w:t>9) обстоятельства дела, установленные составом третейского суда, доказательства, на которых основаны выводы состава третейского суда об этих обстоятельствах, правовые нормы, которыми руководствовался состав третейского суда при принятии арбитражного решения;</w:t>
      </w:r>
    </w:p>
    <w:p w:rsidR="00184744" w:rsidRPr="003A55FB" w:rsidRDefault="00F11EC6">
      <w:pPr>
        <w:tabs>
          <w:tab w:val="left" w:pos="3780"/>
        </w:tabs>
        <w:spacing w:line="312" w:lineRule="auto"/>
        <w:ind w:firstLine="709"/>
        <w:jc w:val="both"/>
        <w:rPr>
          <w:sz w:val="28"/>
          <w:szCs w:val="28"/>
        </w:rPr>
      </w:pPr>
      <w:r w:rsidRPr="003A55FB">
        <w:rPr>
          <w:sz w:val="28"/>
          <w:szCs w:val="28"/>
        </w:rPr>
        <w:t>10) резолютивная часть арбитражного решения, которая содержит выводы состава третейского суда об удовлетворении или отказе в удовлетворении каждого заявленного искового требования. В резолютивной части указываются сумма арбитражного сбора, арбитражных расходов и расходов сторон арбитража, распределение указанных расходов между сторонами арбитража, а при необходимости срок и порядок исполнения принятого арбитражного решения.</w:t>
      </w:r>
    </w:p>
    <w:p w:rsidR="00184744" w:rsidRPr="003A55FB" w:rsidRDefault="00F11EC6">
      <w:pPr>
        <w:tabs>
          <w:tab w:val="left" w:pos="3780"/>
        </w:tabs>
        <w:spacing w:line="312" w:lineRule="auto"/>
        <w:ind w:firstLine="709"/>
        <w:jc w:val="both"/>
        <w:rPr>
          <w:sz w:val="28"/>
          <w:szCs w:val="28"/>
        </w:rPr>
      </w:pPr>
      <w:r w:rsidRPr="003A55FB">
        <w:rPr>
          <w:sz w:val="28"/>
          <w:szCs w:val="28"/>
        </w:rPr>
        <w:t>3. Дата вынесения арбитражного решения определяется с учетом даты последней подписи арбитра, входящего в состав третейского суда. Если кто-либо из арбитров не может подписать арбитражное решение, председатель Арбитражного учреждения удостоверяет это обстоятельство с указанием причин отсутствия подписи арбитра. В таком случае дата вынесения решения определяется с учетом даты удостоверения этого обстоятельства.</w:t>
      </w:r>
    </w:p>
    <w:p w:rsidR="00184744" w:rsidRPr="003A55FB" w:rsidRDefault="00F11EC6">
      <w:pPr>
        <w:tabs>
          <w:tab w:val="left" w:pos="3780"/>
        </w:tabs>
        <w:spacing w:line="312" w:lineRule="auto"/>
        <w:ind w:firstLine="709"/>
        <w:jc w:val="both"/>
        <w:rPr>
          <w:sz w:val="28"/>
          <w:szCs w:val="28"/>
        </w:rPr>
      </w:pPr>
      <w:r w:rsidRPr="003A55FB">
        <w:rPr>
          <w:sz w:val="28"/>
          <w:szCs w:val="28"/>
        </w:rPr>
        <w:t>4. Оригиналы арбитражного решения, подписанные арбитрами, заверяются печатью Арбитражного учреждения и подписью ответственного секретаря Арбитражного учреждения.</w:t>
      </w:r>
    </w:p>
    <w:p w:rsidR="00184744" w:rsidRPr="003A55FB" w:rsidRDefault="00F11EC6">
      <w:pPr>
        <w:tabs>
          <w:tab w:val="left" w:pos="3780"/>
        </w:tabs>
        <w:spacing w:line="312" w:lineRule="auto"/>
        <w:ind w:firstLine="709"/>
        <w:jc w:val="both"/>
        <w:rPr>
          <w:sz w:val="28"/>
          <w:szCs w:val="28"/>
        </w:rPr>
      </w:pPr>
      <w:r w:rsidRPr="003A55FB">
        <w:rPr>
          <w:sz w:val="28"/>
          <w:szCs w:val="28"/>
        </w:rPr>
        <w:t>5. После принятия арбитражного решения каждой стороне арбитража и третьим лицам направляется его экземпляр, подписанный арбитрами в соответствии с пунктом 1 настоящей статьи.</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Статья 48. Арбитражное решение на согласованных условиях (мировое соглашение)</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1. Если в ходе арбитража стороны арбитража урегулируют спор, в том числе путем заключения мирового соглашения, состав третейского суда по просьбе сторон арбитража принимает арбитражное решение на согласованных ими условиях.</w:t>
      </w:r>
    </w:p>
    <w:p w:rsidR="00184744" w:rsidRPr="003A55FB" w:rsidRDefault="00F11EC6">
      <w:pPr>
        <w:tabs>
          <w:tab w:val="left" w:pos="3780"/>
        </w:tabs>
        <w:spacing w:line="312" w:lineRule="auto"/>
        <w:ind w:firstLine="709"/>
        <w:jc w:val="both"/>
        <w:rPr>
          <w:sz w:val="28"/>
          <w:szCs w:val="28"/>
        </w:rPr>
      </w:pPr>
      <w:r w:rsidRPr="003A55FB">
        <w:rPr>
          <w:sz w:val="28"/>
          <w:szCs w:val="28"/>
        </w:rPr>
        <w:t>2. Арбитражное решение на согласованных условиях принимается в соответствии с положениями настоящих правил и содержит указание на то, что оно является арбитражным решением. Это решение имеет ту же силу и подлежит исполнению так же, как и любое другое арбитражное решение по существу спора.</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lastRenderedPageBreak/>
        <w:t>Статья 49. Применение процедуры медиации</w:t>
      </w:r>
    </w:p>
    <w:p w:rsidR="00184744" w:rsidRPr="003A55FB" w:rsidRDefault="00F11EC6">
      <w:pPr>
        <w:tabs>
          <w:tab w:val="left" w:pos="3780"/>
        </w:tabs>
        <w:spacing w:line="312" w:lineRule="auto"/>
        <w:ind w:firstLine="709"/>
        <w:jc w:val="both"/>
        <w:rPr>
          <w:sz w:val="28"/>
          <w:szCs w:val="28"/>
        </w:rPr>
      </w:pPr>
      <w:r w:rsidRPr="003A55FB">
        <w:rPr>
          <w:sz w:val="28"/>
          <w:szCs w:val="28"/>
        </w:rPr>
        <w:t xml:space="preserve"> </w:t>
      </w:r>
    </w:p>
    <w:p w:rsidR="00184744" w:rsidRPr="003A55FB" w:rsidRDefault="00F11EC6">
      <w:pPr>
        <w:tabs>
          <w:tab w:val="left" w:pos="3780"/>
        </w:tabs>
        <w:spacing w:line="312" w:lineRule="auto"/>
        <w:ind w:firstLine="709"/>
        <w:jc w:val="both"/>
        <w:rPr>
          <w:sz w:val="28"/>
          <w:szCs w:val="28"/>
        </w:rPr>
      </w:pPr>
      <w:r w:rsidRPr="003A55FB">
        <w:rPr>
          <w:sz w:val="28"/>
          <w:szCs w:val="28"/>
        </w:rPr>
        <w:t>1. Применение процедуры медиации допускается на любой стадии арбитража.</w:t>
      </w:r>
    </w:p>
    <w:p w:rsidR="00184744" w:rsidRPr="003A55FB" w:rsidRDefault="00F11EC6">
      <w:pPr>
        <w:tabs>
          <w:tab w:val="left" w:pos="3780"/>
        </w:tabs>
        <w:spacing w:line="312" w:lineRule="auto"/>
        <w:ind w:firstLine="709"/>
        <w:jc w:val="both"/>
        <w:rPr>
          <w:sz w:val="28"/>
          <w:szCs w:val="28"/>
        </w:rPr>
      </w:pPr>
      <w:r w:rsidRPr="003A55FB">
        <w:rPr>
          <w:sz w:val="28"/>
          <w:szCs w:val="28"/>
        </w:rPr>
        <w:t>2. Если в ходе арбитража стороны арбитража примут решение о проведении процедуры медиации, любая из сторон арбитража вправе сообщить об этом составу третейского суда и представить составу третейского суда соглашение о проведении процедуры медиации, заключенное в письменной форме и соответствующее требованиям, установленным действующим законодательством.</w:t>
      </w:r>
    </w:p>
    <w:p w:rsidR="00184744" w:rsidRPr="003A55FB" w:rsidRDefault="00F11EC6">
      <w:pPr>
        <w:tabs>
          <w:tab w:val="left" w:pos="3780"/>
        </w:tabs>
        <w:spacing w:line="312" w:lineRule="auto"/>
        <w:ind w:firstLine="709"/>
        <w:jc w:val="both"/>
        <w:rPr>
          <w:sz w:val="28"/>
          <w:szCs w:val="28"/>
        </w:rPr>
      </w:pPr>
      <w:r w:rsidRPr="003A55FB">
        <w:rPr>
          <w:sz w:val="28"/>
          <w:szCs w:val="28"/>
        </w:rPr>
        <w:t>3. В случае, если составу третейского суда представлено соглашение, указанное в пункте 2 настоящей статьи, состав третейского суда выносит постановление о проведении сторонами арбитража процедуры медиации.</w:t>
      </w:r>
    </w:p>
    <w:p w:rsidR="00184744" w:rsidRPr="003A55FB" w:rsidRDefault="00F11EC6">
      <w:pPr>
        <w:tabs>
          <w:tab w:val="left" w:pos="3780"/>
        </w:tabs>
        <w:spacing w:line="312" w:lineRule="auto"/>
        <w:ind w:firstLine="709"/>
        <w:jc w:val="both"/>
        <w:rPr>
          <w:sz w:val="28"/>
          <w:szCs w:val="28"/>
        </w:rPr>
      </w:pPr>
      <w:r w:rsidRPr="003A55FB">
        <w:rPr>
          <w:sz w:val="28"/>
          <w:szCs w:val="28"/>
        </w:rPr>
        <w:t>4. Срок проведения процедуры медиации устанавливается по соглашению сторон арбитража и указывается в постановлении состава третейского суда о проведении сторонами арбитража процедуры медиации.</w:t>
      </w:r>
    </w:p>
    <w:p w:rsidR="00184744" w:rsidRPr="003A55FB" w:rsidRDefault="00F11EC6">
      <w:pPr>
        <w:tabs>
          <w:tab w:val="left" w:pos="3780"/>
        </w:tabs>
        <w:spacing w:line="312" w:lineRule="auto"/>
        <w:ind w:firstLine="709"/>
        <w:jc w:val="both"/>
        <w:rPr>
          <w:sz w:val="28"/>
          <w:szCs w:val="28"/>
        </w:rPr>
      </w:pPr>
      <w:r w:rsidRPr="003A55FB">
        <w:rPr>
          <w:sz w:val="28"/>
          <w:szCs w:val="28"/>
        </w:rPr>
        <w:t>5. В постановлении о проведении сторонами арбитража процедуры медиации может быть указано на отложение устных слушаний до окончания процедуры медиации.</w:t>
      </w:r>
    </w:p>
    <w:p w:rsidR="00184744" w:rsidRPr="003A55FB" w:rsidRDefault="00F11EC6">
      <w:pPr>
        <w:tabs>
          <w:tab w:val="left" w:pos="3780"/>
        </w:tabs>
        <w:spacing w:line="312" w:lineRule="auto"/>
        <w:ind w:firstLine="709"/>
        <w:jc w:val="both"/>
        <w:rPr>
          <w:sz w:val="28"/>
          <w:szCs w:val="28"/>
        </w:rPr>
      </w:pPr>
      <w:r w:rsidRPr="003A55FB">
        <w:rPr>
          <w:sz w:val="28"/>
          <w:szCs w:val="28"/>
        </w:rPr>
        <w:t>6. Медиативное соглашение, заключенное сторонами арбитража в письменной форме по результатам проведения процедуры медиации, может быть утверждено составом третейского суда в качестве арбитражного решения на согласованных условиях по просьбе сторон арбитража в соответствии со статьей 48 настоящ</w:t>
      </w:r>
      <w:r w:rsidR="00C32D02">
        <w:rPr>
          <w:sz w:val="28"/>
          <w:szCs w:val="28"/>
        </w:rPr>
        <w:t>его</w:t>
      </w:r>
      <w:r w:rsidRPr="003A55FB">
        <w:rPr>
          <w:sz w:val="28"/>
          <w:szCs w:val="28"/>
        </w:rPr>
        <w:t xml:space="preserve"> </w:t>
      </w:r>
      <w:r w:rsidR="00C32D02">
        <w:rPr>
          <w:sz w:val="28"/>
          <w:szCs w:val="28"/>
        </w:rPr>
        <w:t>регламента</w:t>
      </w:r>
      <w:r w:rsidRPr="003A55FB">
        <w:rPr>
          <w:sz w:val="28"/>
          <w:szCs w:val="28"/>
        </w:rPr>
        <w:t>.</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Статья 50. Исправление и разъяснение арбитражного решения</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 xml:space="preserve">1. В течение 10 (десяти) </w:t>
      </w:r>
      <w:r w:rsidR="00F2551F" w:rsidRPr="003A55FB">
        <w:rPr>
          <w:sz w:val="28"/>
          <w:szCs w:val="28"/>
        </w:rPr>
        <w:t xml:space="preserve">календарных </w:t>
      </w:r>
      <w:r w:rsidRPr="003A55FB">
        <w:rPr>
          <w:sz w:val="28"/>
          <w:szCs w:val="28"/>
        </w:rPr>
        <w:t>дней со дня получения арбитражного решения, если сторонами арбитража не согласован иной срок:</w:t>
      </w:r>
    </w:p>
    <w:p w:rsidR="00184744" w:rsidRPr="003A55FB" w:rsidRDefault="00F11EC6">
      <w:pPr>
        <w:tabs>
          <w:tab w:val="left" w:pos="3780"/>
        </w:tabs>
        <w:spacing w:line="312" w:lineRule="auto"/>
        <w:ind w:firstLine="709"/>
        <w:jc w:val="both"/>
        <w:rPr>
          <w:sz w:val="28"/>
          <w:szCs w:val="28"/>
        </w:rPr>
      </w:pPr>
      <w:r w:rsidRPr="003A55FB">
        <w:rPr>
          <w:sz w:val="28"/>
          <w:szCs w:val="28"/>
        </w:rPr>
        <w:t>1) любая из сторон арбитража, уведомив об этом другую сторону арбитража, может просить состав третейского суда исправить допущенные в арбитражном решении ошибки в подсчетах, описки или опечатки либо иные ошибки аналогичного характера;</w:t>
      </w:r>
    </w:p>
    <w:p w:rsidR="00184744" w:rsidRPr="003A55FB" w:rsidRDefault="00F11EC6">
      <w:pPr>
        <w:tabs>
          <w:tab w:val="left" w:pos="3780"/>
        </w:tabs>
        <w:spacing w:line="312" w:lineRule="auto"/>
        <w:ind w:firstLine="709"/>
        <w:jc w:val="both"/>
        <w:rPr>
          <w:sz w:val="28"/>
          <w:szCs w:val="28"/>
        </w:rPr>
      </w:pPr>
      <w:r w:rsidRPr="003A55FB">
        <w:rPr>
          <w:sz w:val="28"/>
          <w:szCs w:val="28"/>
        </w:rPr>
        <w:t>2) при наличии соответствующей договоренности между сторонами арбитража любая из сторон арбитража, уведомив об этом другую сторону арбитража, может просить состав третейского суда дать разъяснение какого-либо пункта или какой-либо части арбитражного решения.</w:t>
      </w:r>
    </w:p>
    <w:p w:rsidR="00184744" w:rsidRPr="003A55FB" w:rsidRDefault="00F11EC6">
      <w:pPr>
        <w:tabs>
          <w:tab w:val="left" w:pos="3780"/>
        </w:tabs>
        <w:spacing w:line="312" w:lineRule="auto"/>
        <w:ind w:firstLine="709"/>
        <w:jc w:val="both"/>
        <w:rPr>
          <w:sz w:val="28"/>
          <w:szCs w:val="28"/>
        </w:rPr>
      </w:pPr>
      <w:r w:rsidRPr="003A55FB">
        <w:rPr>
          <w:sz w:val="28"/>
          <w:szCs w:val="28"/>
        </w:rPr>
        <w:lastRenderedPageBreak/>
        <w:t xml:space="preserve">2. Состав третейского суда, если он сочтет просьбу оправданной, в течение 30 (тридцати) </w:t>
      </w:r>
      <w:r w:rsidR="00F2551F" w:rsidRPr="003A55FB">
        <w:rPr>
          <w:sz w:val="28"/>
          <w:szCs w:val="28"/>
        </w:rPr>
        <w:t xml:space="preserve">календарных </w:t>
      </w:r>
      <w:r w:rsidRPr="003A55FB">
        <w:rPr>
          <w:sz w:val="28"/>
          <w:szCs w:val="28"/>
        </w:rPr>
        <w:t>дней со дня ее получения должен внести соответствующие исправления или дать разъяснение, которые становятся составной частью арбитражного решения.</w:t>
      </w:r>
    </w:p>
    <w:p w:rsidR="00184744" w:rsidRPr="003A55FB" w:rsidRDefault="00F11EC6">
      <w:pPr>
        <w:tabs>
          <w:tab w:val="left" w:pos="3780"/>
        </w:tabs>
        <w:spacing w:line="312" w:lineRule="auto"/>
        <w:ind w:firstLine="709"/>
        <w:jc w:val="both"/>
        <w:rPr>
          <w:sz w:val="28"/>
          <w:szCs w:val="28"/>
        </w:rPr>
      </w:pPr>
      <w:r w:rsidRPr="003A55FB">
        <w:rPr>
          <w:sz w:val="28"/>
          <w:szCs w:val="28"/>
        </w:rPr>
        <w:t xml:space="preserve">3. Состав третейского суда в течение 30 (тридцати) </w:t>
      </w:r>
      <w:r w:rsidR="00F2551F" w:rsidRPr="003A55FB">
        <w:rPr>
          <w:sz w:val="28"/>
          <w:szCs w:val="28"/>
        </w:rPr>
        <w:t xml:space="preserve">календарных </w:t>
      </w:r>
      <w:r w:rsidRPr="003A55FB">
        <w:rPr>
          <w:sz w:val="28"/>
          <w:szCs w:val="28"/>
        </w:rPr>
        <w:t>дней с даты принятия арбитражного решения по своей инициативе может исправить ошибки, указанные в подпункте 1 пункта 1 настоящей статьи.</w:t>
      </w:r>
    </w:p>
    <w:p w:rsidR="00184744" w:rsidRPr="003A55FB" w:rsidRDefault="00F11EC6">
      <w:pPr>
        <w:tabs>
          <w:tab w:val="left" w:pos="3780"/>
        </w:tabs>
        <w:spacing w:line="312" w:lineRule="auto"/>
        <w:ind w:firstLine="709"/>
        <w:jc w:val="both"/>
        <w:rPr>
          <w:sz w:val="28"/>
          <w:szCs w:val="28"/>
        </w:rPr>
      </w:pPr>
      <w:r w:rsidRPr="003A55FB">
        <w:rPr>
          <w:sz w:val="28"/>
          <w:szCs w:val="28"/>
        </w:rPr>
        <w:t xml:space="preserve">4. Срок, в течение которого </w:t>
      </w:r>
      <w:r w:rsidR="000F4C3A">
        <w:rPr>
          <w:sz w:val="28"/>
          <w:szCs w:val="28"/>
        </w:rPr>
        <w:t>с</w:t>
      </w:r>
      <w:r w:rsidRPr="003A55FB">
        <w:rPr>
          <w:sz w:val="28"/>
          <w:szCs w:val="28"/>
        </w:rPr>
        <w:t xml:space="preserve">остав третейского суда должен исправить ошибки или дать разъяснение, в случае необходимости может быть продлен </w:t>
      </w:r>
      <w:r w:rsidR="008237D1">
        <w:rPr>
          <w:sz w:val="28"/>
          <w:szCs w:val="28"/>
        </w:rPr>
        <w:t>председателем (при его отсутствии – заместителем председателя) Арбитражного учреждения</w:t>
      </w:r>
      <w:r w:rsidRPr="003A55FB">
        <w:rPr>
          <w:sz w:val="28"/>
          <w:szCs w:val="28"/>
        </w:rPr>
        <w:t>.</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Статья 51. Дополнительное арбитражное решение</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 xml:space="preserve">1. Если стороны арбитража не договорились об ином, любая из сторон арбитража, уведомив об этом другую сторону арбитража, в течение 10 (десяти) </w:t>
      </w:r>
      <w:r w:rsidR="00F2551F" w:rsidRPr="003A55FB">
        <w:rPr>
          <w:sz w:val="28"/>
          <w:szCs w:val="28"/>
        </w:rPr>
        <w:t xml:space="preserve">календарных </w:t>
      </w:r>
      <w:r w:rsidRPr="003A55FB">
        <w:rPr>
          <w:sz w:val="28"/>
          <w:szCs w:val="28"/>
        </w:rPr>
        <w:t>дней со дня получения арбитражного решения может просить состав третейского суда принять дополнительное арбитражное решение в отношении исковых требований, которые были заявлены в ходе арбитража, однако не были отражены в арбитражном решении.</w:t>
      </w:r>
    </w:p>
    <w:p w:rsidR="00184744" w:rsidRPr="003A55FB" w:rsidRDefault="00F11EC6">
      <w:pPr>
        <w:tabs>
          <w:tab w:val="left" w:pos="3780"/>
        </w:tabs>
        <w:spacing w:line="312" w:lineRule="auto"/>
        <w:ind w:firstLine="709"/>
        <w:jc w:val="both"/>
        <w:rPr>
          <w:sz w:val="28"/>
          <w:szCs w:val="28"/>
        </w:rPr>
      </w:pPr>
      <w:r w:rsidRPr="003A55FB">
        <w:rPr>
          <w:sz w:val="28"/>
          <w:szCs w:val="28"/>
        </w:rPr>
        <w:t>Состав третейского суда, если он сочтет просьбу оправданной, в течение 60 (шестидесяти)</w:t>
      </w:r>
      <w:r w:rsidR="00F2551F" w:rsidRPr="003A55FB">
        <w:rPr>
          <w:sz w:val="28"/>
          <w:szCs w:val="28"/>
        </w:rPr>
        <w:t xml:space="preserve"> календарных</w:t>
      </w:r>
      <w:r w:rsidRPr="003A55FB">
        <w:rPr>
          <w:sz w:val="28"/>
          <w:szCs w:val="28"/>
        </w:rPr>
        <w:t xml:space="preserve"> дней со дня ее получения принимает дополнительное арбитражное решение.</w:t>
      </w:r>
    </w:p>
    <w:p w:rsidR="00184744" w:rsidRPr="003A55FB" w:rsidRDefault="00F11EC6">
      <w:pPr>
        <w:tabs>
          <w:tab w:val="left" w:pos="3780"/>
        </w:tabs>
        <w:spacing w:line="312" w:lineRule="auto"/>
        <w:ind w:firstLine="709"/>
        <w:jc w:val="both"/>
        <w:rPr>
          <w:sz w:val="28"/>
          <w:szCs w:val="28"/>
        </w:rPr>
      </w:pPr>
      <w:r w:rsidRPr="003A55FB">
        <w:rPr>
          <w:sz w:val="28"/>
          <w:szCs w:val="28"/>
        </w:rPr>
        <w:t>2. Срок, в течение которого состав третейского суда должен принять дополнительное арбитражное решение, в случае необходимости может быть продлен председателем Арбитражного учреждения.</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Статья 52. Исполнение арбитражного решения</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1. Арбитражное решение является обязательным для сторон арбитража с даты его вынесения.</w:t>
      </w:r>
    </w:p>
    <w:p w:rsidR="00184744" w:rsidRPr="003A55FB" w:rsidRDefault="00F11EC6">
      <w:pPr>
        <w:tabs>
          <w:tab w:val="left" w:pos="3780"/>
        </w:tabs>
        <w:spacing w:line="312" w:lineRule="auto"/>
        <w:ind w:firstLine="709"/>
        <w:jc w:val="both"/>
        <w:rPr>
          <w:sz w:val="28"/>
          <w:szCs w:val="28"/>
        </w:rPr>
      </w:pPr>
      <w:r w:rsidRPr="003A55FB">
        <w:rPr>
          <w:sz w:val="28"/>
          <w:szCs w:val="28"/>
        </w:rPr>
        <w:t>2. Арбитражное решение исполняется сторонами арбитража добровольно в установленный в арбитражном решении срок. Стороны арбитража и состав третейского суда прилагают все усилия к тому, чтобы арбитражное решение было юридически исполнимо. Если срок исполнения в арбитражном решении не указан, оно подлежит немедленному исполнению.</w:t>
      </w:r>
    </w:p>
    <w:p w:rsidR="00184744" w:rsidRPr="003A55FB" w:rsidRDefault="00F11EC6">
      <w:pPr>
        <w:tabs>
          <w:tab w:val="left" w:pos="3780"/>
        </w:tabs>
        <w:spacing w:line="312" w:lineRule="auto"/>
        <w:ind w:firstLine="709"/>
        <w:jc w:val="both"/>
        <w:rPr>
          <w:sz w:val="28"/>
          <w:szCs w:val="28"/>
        </w:rPr>
      </w:pPr>
      <w:r w:rsidRPr="003A55FB">
        <w:rPr>
          <w:sz w:val="28"/>
          <w:szCs w:val="28"/>
        </w:rPr>
        <w:lastRenderedPageBreak/>
        <w:t>3. Арбитражное решение, не исполненное добровольно в указанный срок, может быть приведено в исполнение в соответствии с действующим законодательством и международными договорами.</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Статья 53. Прекращение разбирательства без вынесения арбитражного решения</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1. Арбитраж подлежит прекращению без вынесения арбитражного решения (полностью или в части отдельных требований) в следующих случаях:</w:t>
      </w:r>
    </w:p>
    <w:p w:rsidR="00184744" w:rsidRPr="003A55FB" w:rsidRDefault="00F11EC6">
      <w:pPr>
        <w:tabs>
          <w:tab w:val="left" w:pos="3780"/>
        </w:tabs>
        <w:spacing w:line="312" w:lineRule="auto"/>
        <w:ind w:firstLine="709"/>
        <w:jc w:val="both"/>
        <w:rPr>
          <w:sz w:val="28"/>
          <w:szCs w:val="28"/>
        </w:rPr>
      </w:pPr>
      <w:r w:rsidRPr="003A55FB">
        <w:rPr>
          <w:sz w:val="28"/>
          <w:szCs w:val="28"/>
        </w:rPr>
        <w:t>1) истец отказался от своих требований полностью или в части отдельных требований и такой отказ принят составом третейского суда;</w:t>
      </w:r>
    </w:p>
    <w:p w:rsidR="00184744" w:rsidRPr="003A55FB" w:rsidRDefault="00F11EC6">
      <w:pPr>
        <w:tabs>
          <w:tab w:val="left" w:pos="3780"/>
        </w:tabs>
        <w:spacing w:line="312" w:lineRule="auto"/>
        <w:ind w:firstLine="709"/>
        <w:jc w:val="both"/>
        <w:rPr>
          <w:sz w:val="28"/>
          <w:szCs w:val="28"/>
        </w:rPr>
      </w:pPr>
      <w:r w:rsidRPr="003A55FB">
        <w:rPr>
          <w:sz w:val="28"/>
          <w:szCs w:val="28"/>
        </w:rPr>
        <w:t>2) стороны арбитража достигли соглашения о прекращении арбитража без вынесения арбитражного решения;</w:t>
      </w:r>
    </w:p>
    <w:p w:rsidR="00184744" w:rsidRPr="003A55FB" w:rsidRDefault="00F11EC6">
      <w:pPr>
        <w:tabs>
          <w:tab w:val="left" w:pos="3780"/>
        </w:tabs>
        <w:spacing w:line="312" w:lineRule="auto"/>
        <w:ind w:firstLine="709"/>
        <w:jc w:val="both"/>
        <w:rPr>
          <w:sz w:val="28"/>
          <w:szCs w:val="28"/>
        </w:rPr>
      </w:pPr>
      <w:r w:rsidRPr="003A55FB">
        <w:rPr>
          <w:sz w:val="28"/>
          <w:szCs w:val="28"/>
        </w:rPr>
        <w:t xml:space="preserve">3) состав третейского суда вынес </w:t>
      </w:r>
      <w:r w:rsidR="00DE1ADD" w:rsidRPr="003A55FB">
        <w:rPr>
          <w:sz w:val="28"/>
          <w:szCs w:val="28"/>
        </w:rPr>
        <w:t>постановление</w:t>
      </w:r>
      <w:r w:rsidRPr="003A55FB">
        <w:rPr>
          <w:sz w:val="28"/>
          <w:szCs w:val="28"/>
        </w:rPr>
        <w:t xml:space="preserve"> об отсутствии у него компетенции рассматривать переданный на его разрешение спор;</w:t>
      </w:r>
    </w:p>
    <w:p w:rsidR="00184744" w:rsidRPr="003A55FB" w:rsidRDefault="00F11EC6">
      <w:pPr>
        <w:tabs>
          <w:tab w:val="left" w:pos="3780"/>
        </w:tabs>
        <w:spacing w:line="312" w:lineRule="auto"/>
        <w:ind w:firstLine="709"/>
        <w:jc w:val="both"/>
        <w:rPr>
          <w:sz w:val="28"/>
          <w:szCs w:val="28"/>
        </w:rPr>
      </w:pPr>
      <w:r w:rsidRPr="003A55FB">
        <w:rPr>
          <w:sz w:val="28"/>
          <w:szCs w:val="28"/>
        </w:rPr>
        <w:t>4) организация, являющаяся стороной арбитража, ликвидирована;</w:t>
      </w:r>
    </w:p>
    <w:p w:rsidR="00184744" w:rsidRPr="003A55FB" w:rsidRDefault="00F11EC6">
      <w:pPr>
        <w:tabs>
          <w:tab w:val="left" w:pos="3780"/>
        </w:tabs>
        <w:spacing w:line="312" w:lineRule="auto"/>
        <w:ind w:firstLine="709"/>
        <w:jc w:val="both"/>
        <w:rPr>
          <w:sz w:val="28"/>
          <w:szCs w:val="28"/>
        </w:rPr>
      </w:pPr>
      <w:r w:rsidRPr="003A55FB">
        <w:rPr>
          <w:sz w:val="28"/>
          <w:szCs w:val="28"/>
        </w:rPr>
        <w:t>5) гражданин - предприниматель либо гражданин, являющийся стороной арбитража, умер либо объявлен умершим или признан безвестно отсутствующим;</w:t>
      </w:r>
    </w:p>
    <w:p w:rsidR="00184744" w:rsidRPr="003A55FB" w:rsidRDefault="00F11EC6">
      <w:pPr>
        <w:tabs>
          <w:tab w:val="left" w:pos="3780"/>
        </w:tabs>
        <w:spacing w:line="312" w:lineRule="auto"/>
        <w:ind w:firstLine="709"/>
        <w:jc w:val="both"/>
        <w:rPr>
          <w:sz w:val="28"/>
          <w:szCs w:val="28"/>
        </w:rPr>
      </w:pPr>
      <w:r w:rsidRPr="003A55FB">
        <w:rPr>
          <w:sz w:val="28"/>
          <w:szCs w:val="28"/>
        </w:rPr>
        <w:t>6) имеется вступившее в законную силу, принятое по спору между теми же сторонами арбитража, о том же предмете и по тем же основаниям решение суда общей юрисдикции, арбитражного суда или арбитражное решение;</w:t>
      </w:r>
    </w:p>
    <w:p w:rsidR="00184744" w:rsidRPr="003A55FB" w:rsidRDefault="00F11EC6">
      <w:pPr>
        <w:tabs>
          <w:tab w:val="left" w:pos="3780"/>
        </w:tabs>
        <w:spacing w:line="312" w:lineRule="auto"/>
        <w:ind w:firstLine="709"/>
        <w:jc w:val="both"/>
        <w:rPr>
          <w:sz w:val="28"/>
          <w:szCs w:val="28"/>
        </w:rPr>
      </w:pPr>
      <w:r w:rsidRPr="003A55FB">
        <w:rPr>
          <w:sz w:val="28"/>
          <w:szCs w:val="28"/>
        </w:rPr>
        <w:t>7) арбитражный сбор не уплачен полностью в установленный срок;</w:t>
      </w:r>
    </w:p>
    <w:p w:rsidR="00184744" w:rsidRPr="003A55FB" w:rsidRDefault="00F11EC6">
      <w:pPr>
        <w:tabs>
          <w:tab w:val="left" w:pos="3780"/>
        </w:tabs>
        <w:spacing w:line="312" w:lineRule="auto"/>
        <w:ind w:firstLine="709"/>
        <w:jc w:val="both"/>
        <w:rPr>
          <w:sz w:val="28"/>
          <w:szCs w:val="28"/>
        </w:rPr>
      </w:pPr>
      <w:r w:rsidRPr="003A55FB">
        <w:rPr>
          <w:sz w:val="28"/>
          <w:szCs w:val="28"/>
        </w:rPr>
        <w:t xml:space="preserve">8) в случаях, предусмотренных пунктами 2 – 4 статьи 21 </w:t>
      </w:r>
      <w:r w:rsidR="001F5CBE" w:rsidRPr="003A55FB">
        <w:rPr>
          <w:sz w:val="28"/>
          <w:szCs w:val="28"/>
        </w:rPr>
        <w:t>настоящего</w:t>
      </w:r>
      <w:r w:rsidRPr="003A55FB">
        <w:rPr>
          <w:sz w:val="28"/>
          <w:szCs w:val="28"/>
        </w:rPr>
        <w:t xml:space="preserve"> </w:t>
      </w:r>
      <w:r w:rsidR="001F5CBE" w:rsidRPr="003A55FB">
        <w:rPr>
          <w:sz w:val="28"/>
          <w:szCs w:val="28"/>
        </w:rPr>
        <w:t>регламента</w:t>
      </w:r>
      <w:r w:rsidRPr="003A55FB">
        <w:rPr>
          <w:sz w:val="28"/>
          <w:szCs w:val="28"/>
        </w:rPr>
        <w:t>.</w:t>
      </w:r>
    </w:p>
    <w:p w:rsidR="00184744" w:rsidRPr="003A55FB" w:rsidRDefault="00F11EC6">
      <w:pPr>
        <w:tabs>
          <w:tab w:val="left" w:pos="3780"/>
        </w:tabs>
        <w:spacing w:line="312" w:lineRule="auto"/>
        <w:ind w:firstLine="709"/>
        <w:jc w:val="both"/>
        <w:rPr>
          <w:sz w:val="28"/>
          <w:szCs w:val="28"/>
        </w:rPr>
      </w:pPr>
      <w:r w:rsidRPr="003A55FB">
        <w:rPr>
          <w:sz w:val="28"/>
          <w:szCs w:val="28"/>
        </w:rPr>
        <w:t>2. Постановление о прекращении арбитража в случаях, предусмотренных пунктом 1 настоящей статьи, принимается составом третейского суда, если иное не установлено настоящими правилами или законом.</w:t>
      </w:r>
    </w:p>
    <w:p w:rsidR="00184744" w:rsidRPr="003A55FB" w:rsidRDefault="00F11EC6">
      <w:pPr>
        <w:tabs>
          <w:tab w:val="left" w:pos="3780"/>
        </w:tabs>
        <w:spacing w:line="312" w:lineRule="auto"/>
        <w:ind w:firstLine="709"/>
        <w:jc w:val="both"/>
        <w:rPr>
          <w:sz w:val="28"/>
          <w:szCs w:val="28"/>
        </w:rPr>
      </w:pPr>
      <w:r w:rsidRPr="003A55FB">
        <w:rPr>
          <w:sz w:val="28"/>
          <w:szCs w:val="28"/>
        </w:rPr>
        <w:t>3. После вынесения постановления о прекращении арбитража каждой стороне арбитража направляется (передается) его экземпляр, подписанный арбитрами, заверенный печатью Арбитражного учреждения и подписью ответственного секретаря.</w:t>
      </w:r>
    </w:p>
    <w:p w:rsidR="00184744" w:rsidRPr="003A55FB" w:rsidRDefault="00F11EC6">
      <w:pPr>
        <w:tabs>
          <w:tab w:val="left" w:pos="3780"/>
        </w:tabs>
        <w:spacing w:line="312" w:lineRule="auto"/>
        <w:ind w:firstLine="709"/>
        <w:jc w:val="both"/>
        <w:rPr>
          <w:sz w:val="28"/>
          <w:szCs w:val="28"/>
        </w:rPr>
      </w:pPr>
      <w:r w:rsidRPr="003A55FB">
        <w:rPr>
          <w:sz w:val="28"/>
          <w:szCs w:val="28"/>
        </w:rPr>
        <w:t xml:space="preserve">4. Прекращение арбитража по основаниям, указанным в подпунктах 1 и 7 пункта 1 настоящей статьи, не препятствует повторному обращению с такими же требованиями в Арбитражное учреждение. В этом случае арбитраж проводится с самого начала и рассматривается в качестве нового арбитража. Никакие обстоятельства, установленные в ходе арбитража, в отношении которого было </w:t>
      </w:r>
      <w:r w:rsidRPr="003A55FB">
        <w:rPr>
          <w:sz w:val="28"/>
          <w:szCs w:val="28"/>
        </w:rPr>
        <w:lastRenderedPageBreak/>
        <w:t>вынесено постановление о прекращении арбитража, при этом не учитываются и не имеют заранее установленной силы для нового арбитража.</w:t>
      </w:r>
    </w:p>
    <w:p w:rsidR="00184744" w:rsidRPr="003A55FB" w:rsidRDefault="00F11EC6">
      <w:pPr>
        <w:tabs>
          <w:tab w:val="left" w:pos="3780"/>
        </w:tabs>
        <w:spacing w:line="312" w:lineRule="auto"/>
        <w:ind w:firstLine="709"/>
        <w:jc w:val="both"/>
        <w:rPr>
          <w:sz w:val="28"/>
          <w:szCs w:val="28"/>
        </w:rPr>
      </w:pPr>
      <w:r w:rsidRPr="003A55FB">
        <w:rPr>
          <w:sz w:val="28"/>
          <w:szCs w:val="28"/>
        </w:rPr>
        <w:t>5. Полномочия состава третейского суда прекращаются одновременно с прекращением арбитража, за исключением случаев, предусмотренных пунктом 5 статьи 7 настоящ</w:t>
      </w:r>
      <w:r w:rsidR="00E05142">
        <w:rPr>
          <w:sz w:val="28"/>
          <w:szCs w:val="28"/>
        </w:rPr>
        <w:t>его</w:t>
      </w:r>
      <w:r w:rsidRPr="003A55FB">
        <w:rPr>
          <w:sz w:val="28"/>
          <w:szCs w:val="28"/>
        </w:rPr>
        <w:t xml:space="preserve"> </w:t>
      </w:r>
      <w:r w:rsidR="00E05142">
        <w:rPr>
          <w:sz w:val="28"/>
          <w:szCs w:val="28"/>
        </w:rPr>
        <w:t>регламента</w:t>
      </w:r>
      <w:r w:rsidRPr="003A55FB">
        <w:rPr>
          <w:sz w:val="28"/>
          <w:szCs w:val="28"/>
        </w:rPr>
        <w:t>. До формирования состава третейского суда постановление о прекращении арбитража выносится председателем Арбитражного учреждения.</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Статья 54. Арбитражные постановления</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По вопросам, не затрагивающим существа спора, состав третейского суда выносит постановление.</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Статья 55. Хранение арбитражных решений, постановлений о прекращении арбитража и материалов дел арбитража</w:t>
      </w:r>
    </w:p>
    <w:p w:rsidR="00184744" w:rsidRPr="003A55FB" w:rsidRDefault="00184744">
      <w:pPr>
        <w:tabs>
          <w:tab w:val="left" w:pos="3780"/>
        </w:tabs>
        <w:spacing w:line="312" w:lineRule="auto"/>
        <w:ind w:firstLine="709"/>
        <w:jc w:val="both"/>
        <w:rPr>
          <w:sz w:val="28"/>
          <w:szCs w:val="28"/>
        </w:rPr>
      </w:pPr>
    </w:p>
    <w:p w:rsidR="00184744" w:rsidRPr="003A55FB" w:rsidRDefault="00F11EC6">
      <w:pPr>
        <w:tabs>
          <w:tab w:val="left" w:pos="3780"/>
        </w:tabs>
        <w:spacing w:line="312" w:lineRule="auto"/>
        <w:ind w:firstLine="709"/>
        <w:jc w:val="both"/>
        <w:rPr>
          <w:sz w:val="28"/>
          <w:szCs w:val="28"/>
        </w:rPr>
      </w:pPr>
      <w:r w:rsidRPr="003A55FB">
        <w:rPr>
          <w:sz w:val="28"/>
          <w:szCs w:val="28"/>
        </w:rPr>
        <w:t xml:space="preserve">1. Арбитражное решение или постановление о прекращении арбитража в течение 30 (тридцати) </w:t>
      </w:r>
      <w:r w:rsidR="00F2551F" w:rsidRPr="003A55FB">
        <w:rPr>
          <w:sz w:val="28"/>
          <w:szCs w:val="28"/>
        </w:rPr>
        <w:t xml:space="preserve">календарных </w:t>
      </w:r>
      <w:r w:rsidRPr="003A55FB">
        <w:rPr>
          <w:sz w:val="28"/>
          <w:szCs w:val="28"/>
        </w:rPr>
        <w:t>дней после прекращения арбитража вместе со всеми имеющимися в распоряжении состава третейского суда материалами дела арбитража направляется единоличным арбитром или председателем состава третейского суда для хранения в Арбитражное учреждение.</w:t>
      </w:r>
    </w:p>
    <w:p w:rsidR="00184744" w:rsidRPr="003A55FB" w:rsidRDefault="00F11EC6">
      <w:pPr>
        <w:tabs>
          <w:tab w:val="left" w:pos="3780"/>
        </w:tabs>
        <w:spacing w:line="312" w:lineRule="auto"/>
        <w:ind w:firstLine="709"/>
        <w:jc w:val="both"/>
        <w:rPr>
          <w:sz w:val="28"/>
          <w:szCs w:val="28"/>
        </w:rPr>
      </w:pPr>
      <w:r w:rsidRPr="003A55FB">
        <w:rPr>
          <w:sz w:val="28"/>
          <w:szCs w:val="28"/>
        </w:rPr>
        <w:t>2. Арбитражное решение, постановление о прекращении арбитража и материалы дела арбитража хранятся в Арбитражном учреждении на бумажных носителях в течение 5 (пяти) лет с даты прекращения арбитража. Арбитражное решение, постановление о прекращении арбитража в электронном виде хранятся в Арбитражном учреждении в течение 10 (десяти) лет с даты прекращения арбитража.</w:t>
      </w:r>
    </w:p>
    <w:p w:rsidR="00184744" w:rsidRPr="003A55FB" w:rsidRDefault="00F11EC6">
      <w:pPr>
        <w:tabs>
          <w:tab w:val="left" w:pos="3780"/>
        </w:tabs>
        <w:spacing w:line="312" w:lineRule="auto"/>
        <w:ind w:firstLine="709"/>
        <w:jc w:val="both"/>
        <w:rPr>
          <w:sz w:val="28"/>
          <w:szCs w:val="28"/>
        </w:rPr>
      </w:pPr>
      <w:r w:rsidRPr="003A55FB">
        <w:rPr>
          <w:sz w:val="28"/>
          <w:szCs w:val="28"/>
        </w:rPr>
        <w:t>3. Арбитражное учреждение по запросу компетентного суда обязано предоставить последнему арбитражное решение, постановление о прекращении арбитража и материалы дела арбитража в указанные в запросе сроки.</w:t>
      </w:r>
    </w:p>
    <w:p w:rsidR="00184744" w:rsidRPr="003A55FB" w:rsidRDefault="00184744">
      <w:pPr>
        <w:tabs>
          <w:tab w:val="left" w:pos="3780"/>
        </w:tabs>
        <w:spacing w:line="312" w:lineRule="auto"/>
        <w:ind w:firstLine="709"/>
        <w:jc w:val="both"/>
        <w:rPr>
          <w:sz w:val="28"/>
          <w:szCs w:val="28"/>
        </w:rPr>
      </w:pPr>
    </w:p>
    <w:p w:rsidR="00184744" w:rsidRDefault="00184744">
      <w:pPr>
        <w:tabs>
          <w:tab w:val="left" w:pos="3780"/>
        </w:tabs>
        <w:spacing w:line="312" w:lineRule="auto"/>
        <w:ind w:firstLine="709"/>
        <w:jc w:val="both"/>
        <w:rPr>
          <w:sz w:val="28"/>
          <w:szCs w:val="28"/>
        </w:rPr>
      </w:pPr>
    </w:p>
    <w:p w:rsidR="00184744" w:rsidRDefault="00184744">
      <w:pPr>
        <w:tabs>
          <w:tab w:val="left" w:pos="3780"/>
        </w:tabs>
        <w:spacing w:line="312" w:lineRule="auto"/>
        <w:ind w:firstLine="709"/>
        <w:jc w:val="both"/>
        <w:rPr>
          <w:sz w:val="28"/>
          <w:szCs w:val="28"/>
        </w:rPr>
      </w:pPr>
    </w:p>
    <w:p w:rsidR="00184744" w:rsidRDefault="00184744">
      <w:pPr>
        <w:tabs>
          <w:tab w:val="left" w:pos="3780"/>
        </w:tabs>
        <w:spacing w:line="312" w:lineRule="auto"/>
        <w:ind w:firstLine="709"/>
        <w:jc w:val="both"/>
        <w:rPr>
          <w:sz w:val="28"/>
          <w:szCs w:val="28"/>
        </w:rPr>
      </w:pPr>
    </w:p>
    <w:p w:rsidR="00184744" w:rsidRDefault="00184744">
      <w:pPr>
        <w:tabs>
          <w:tab w:val="left" w:pos="3780"/>
        </w:tabs>
        <w:spacing w:line="312" w:lineRule="auto"/>
        <w:ind w:firstLine="709"/>
        <w:jc w:val="both"/>
        <w:rPr>
          <w:sz w:val="28"/>
          <w:szCs w:val="28"/>
        </w:rPr>
      </w:pPr>
    </w:p>
    <w:p w:rsidR="0078036C" w:rsidRDefault="0078036C">
      <w:pPr>
        <w:tabs>
          <w:tab w:val="left" w:pos="3780"/>
        </w:tabs>
        <w:spacing w:line="312" w:lineRule="auto"/>
        <w:ind w:firstLine="709"/>
        <w:jc w:val="both"/>
        <w:rPr>
          <w:sz w:val="28"/>
          <w:szCs w:val="28"/>
        </w:rPr>
      </w:pPr>
    </w:p>
    <w:p w:rsidR="000F4C3A" w:rsidRDefault="000F4C3A">
      <w:pPr>
        <w:tabs>
          <w:tab w:val="left" w:pos="3780"/>
        </w:tabs>
        <w:spacing w:line="312" w:lineRule="auto"/>
        <w:ind w:firstLine="709"/>
        <w:jc w:val="both"/>
        <w:rPr>
          <w:sz w:val="28"/>
          <w:szCs w:val="28"/>
        </w:rPr>
      </w:pPr>
    </w:p>
    <w:p w:rsidR="0078036C" w:rsidRDefault="0078036C">
      <w:pPr>
        <w:tabs>
          <w:tab w:val="left" w:pos="3780"/>
        </w:tabs>
        <w:spacing w:line="312" w:lineRule="auto"/>
        <w:ind w:firstLine="709"/>
        <w:jc w:val="both"/>
        <w:rPr>
          <w:sz w:val="28"/>
          <w:szCs w:val="28"/>
        </w:rPr>
      </w:pPr>
    </w:p>
    <w:p w:rsidR="00184744" w:rsidRPr="003E6493" w:rsidRDefault="00F11EC6">
      <w:pPr>
        <w:spacing w:line="271" w:lineRule="auto"/>
        <w:jc w:val="center"/>
        <w:rPr>
          <w:b/>
          <w:sz w:val="28"/>
          <w:szCs w:val="28"/>
        </w:rPr>
      </w:pPr>
      <w:r w:rsidRPr="003E6493">
        <w:rPr>
          <w:b/>
          <w:sz w:val="28"/>
          <w:szCs w:val="28"/>
        </w:rPr>
        <w:t>ПОЛОЖЕНИЕ О СБОРАХ И РАСХОДАХ</w:t>
      </w:r>
    </w:p>
    <w:p w:rsidR="00184744" w:rsidRPr="003E6493" w:rsidRDefault="00F11EC6">
      <w:pPr>
        <w:spacing w:line="271" w:lineRule="auto"/>
        <w:jc w:val="center"/>
        <w:rPr>
          <w:b/>
          <w:sz w:val="28"/>
          <w:szCs w:val="28"/>
        </w:rPr>
      </w:pPr>
      <w:r w:rsidRPr="003E6493">
        <w:rPr>
          <w:b/>
          <w:sz w:val="28"/>
          <w:szCs w:val="28"/>
        </w:rPr>
        <w:t xml:space="preserve">в Арбитражном учреждении при ОООР </w:t>
      </w:r>
      <w:r w:rsidR="00E05142">
        <w:rPr>
          <w:b/>
          <w:sz w:val="28"/>
          <w:szCs w:val="28"/>
        </w:rPr>
        <w:t>«</w:t>
      </w:r>
      <w:r w:rsidRPr="003E6493">
        <w:rPr>
          <w:b/>
          <w:sz w:val="28"/>
          <w:szCs w:val="28"/>
        </w:rPr>
        <w:t>СоюзМаш России</w:t>
      </w:r>
      <w:r w:rsidR="00E05142">
        <w:rPr>
          <w:b/>
          <w:sz w:val="28"/>
          <w:szCs w:val="28"/>
        </w:rPr>
        <w:t>»</w:t>
      </w:r>
    </w:p>
    <w:p w:rsidR="00184744" w:rsidRDefault="00184744">
      <w:pPr>
        <w:spacing w:line="271" w:lineRule="auto"/>
        <w:jc w:val="both"/>
        <w:rPr>
          <w:sz w:val="28"/>
          <w:szCs w:val="28"/>
        </w:rPr>
      </w:pPr>
    </w:p>
    <w:p w:rsidR="00184744" w:rsidRDefault="00F11EC6">
      <w:pPr>
        <w:spacing w:line="319" w:lineRule="auto"/>
        <w:ind w:firstLine="709"/>
        <w:jc w:val="both"/>
        <w:rPr>
          <w:sz w:val="28"/>
          <w:szCs w:val="28"/>
        </w:rPr>
      </w:pPr>
      <w:r>
        <w:rPr>
          <w:sz w:val="28"/>
          <w:szCs w:val="28"/>
        </w:rPr>
        <w:t>Статья 1. Общие положения</w:t>
      </w:r>
    </w:p>
    <w:p w:rsidR="00184744" w:rsidRDefault="00184744">
      <w:pPr>
        <w:spacing w:line="319" w:lineRule="auto"/>
        <w:ind w:firstLine="709"/>
        <w:jc w:val="both"/>
        <w:rPr>
          <w:sz w:val="28"/>
          <w:szCs w:val="28"/>
        </w:rPr>
      </w:pPr>
    </w:p>
    <w:p w:rsidR="00184744" w:rsidRDefault="00F11EC6">
      <w:pPr>
        <w:spacing w:line="319" w:lineRule="auto"/>
        <w:ind w:firstLine="709"/>
        <w:jc w:val="both"/>
        <w:rPr>
          <w:sz w:val="28"/>
          <w:szCs w:val="28"/>
        </w:rPr>
      </w:pPr>
      <w:r>
        <w:rPr>
          <w:sz w:val="28"/>
          <w:szCs w:val="28"/>
        </w:rPr>
        <w:t xml:space="preserve">Настоящее положение о сборах и расходах в Арбитражном учреждении при ОООР </w:t>
      </w:r>
      <w:r w:rsidR="00D200C3">
        <w:rPr>
          <w:sz w:val="28"/>
          <w:szCs w:val="28"/>
        </w:rPr>
        <w:t>«</w:t>
      </w:r>
      <w:r>
        <w:rPr>
          <w:sz w:val="28"/>
          <w:szCs w:val="28"/>
        </w:rPr>
        <w:t>СоюзМаш России</w:t>
      </w:r>
      <w:r w:rsidR="00D200C3">
        <w:rPr>
          <w:sz w:val="28"/>
          <w:szCs w:val="28"/>
        </w:rPr>
        <w:t>»</w:t>
      </w:r>
      <w:r>
        <w:rPr>
          <w:sz w:val="28"/>
          <w:szCs w:val="28"/>
        </w:rPr>
        <w:t xml:space="preserve"> (далее – Арбитражное учреждение) определяет размер, порядок уплаты и распределения между сторонами арбитража (третейского разбирательства) арбитражного сбора, а также состав и порядок возмещения дополнительных расходов и издержек сторон, связанных с проведением арбитража в Арбитражном учреждении.</w:t>
      </w:r>
    </w:p>
    <w:p w:rsidR="00184744" w:rsidRDefault="00F11EC6">
      <w:pPr>
        <w:spacing w:line="319" w:lineRule="auto"/>
        <w:ind w:firstLine="709"/>
        <w:jc w:val="both"/>
        <w:rPr>
          <w:sz w:val="28"/>
          <w:szCs w:val="28"/>
        </w:rPr>
      </w:pPr>
      <w:r>
        <w:rPr>
          <w:sz w:val="28"/>
          <w:szCs w:val="28"/>
        </w:rPr>
        <w:t>При заключении арбитражного соглашения о передаче спора в арбитраж, адм</w:t>
      </w:r>
      <w:r w:rsidR="00BA69A3">
        <w:rPr>
          <w:sz w:val="28"/>
          <w:szCs w:val="28"/>
        </w:rPr>
        <w:t>ини</w:t>
      </w:r>
      <w:r>
        <w:rPr>
          <w:sz w:val="28"/>
          <w:szCs w:val="28"/>
        </w:rPr>
        <w:t>стрируемый Арбитражным учреждением, стороны соглашения автоматически соглашаются на применение к их правоотношениям настоящего положения в редакции, действующей на момент начала арбитража.</w:t>
      </w:r>
    </w:p>
    <w:p w:rsidR="00184744" w:rsidRDefault="00184744">
      <w:pPr>
        <w:spacing w:line="319" w:lineRule="auto"/>
        <w:jc w:val="both"/>
        <w:rPr>
          <w:sz w:val="28"/>
          <w:szCs w:val="28"/>
        </w:rPr>
      </w:pPr>
    </w:p>
    <w:p w:rsidR="00184744" w:rsidRDefault="00F11EC6">
      <w:pPr>
        <w:spacing w:line="319" w:lineRule="auto"/>
        <w:ind w:firstLine="709"/>
        <w:jc w:val="both"/>
        <w:rPr>
          <w:sz w:val="28"/>
          <w:szCs w:val="28"/>
        </w:rPr>
      </w:pPr>
      <w:r>
        <w:rPr>
          <w:sz w:val="28"/>
          <w:szCs w:val="28"/>
        </w:rPr>
        <w:t>Статья 2. Определение терминов</w:t>
      </w:r>
    </w:p>
    <w:p w:rsidR="006A0419" w:rsidRDefault="006A0419">
      <w:pPr>
        <w:spacing w:line="319" w:lineRule="auto"/>
        <w:ind w:firstLine="709"/>
        <w:jc w:val="both"/>
        <w:rPr>
          <w:sz w:val="28"/>
          <w:szCs w:val="28"/>
        </w:rPr>
      </w:pPr>
    </w:p>
    <w:p w:rsidR="00184744" w:rsidRDefault="00D6785A">
      <w:pPr>
        <w:spacing w:line="319" w:lineRule="auto"/>
        <w:ind w:firstLine="709"/>
        <w:jc w:val="both"/>
        <w:rPr>
          <w:sz w:val="28"/>
          <w:szCs w:val="28"/>
        </w:rPr>
      </w:pPr>
      <w:r>
        <w:rPr>
          <w:sz w:val="28"/>
          <w:szCs w:val="28"/>
        </w:rPr>
        <w:t>«</w:t>
      </w:r>
      <w:r w:rsidR="00F11EC6">
        <w:rPr>
          <w:sz w:val="28"/>
          <w:szCs w:val="28"/>
        </w:rPr>
        <w:t xml:space="preserve">Арбитражный сбор» – сумма, уплачиваемая истцом по каждому поданному в Арбитражное учреждение исковому требованию и направляемая на покрытие общих расходов Арбитражного учреждения, связанных с администрированием арбитража (в частности, на выплату гонораров арбитрам и лицам, оказывающим содействие в организации и проведении </w:t>
      </w:r>
      <w:r w:rsidR="00042DB0">
        <w:rPr>
          <w:sz w:val="28"/>
          <w:szCs w:val="28"/>
        </w:rPr>
        <w:t>арбитража (</w:t>
      </w:r>
      <w:r w:rsidR="00F11EC6">
        <w:rPr>
          <w:sz w:val="28"/>
          <w:szCs w:val="28"/>
        </w:rPr>
        <w:t>третейского разбирательства</w:t>
      </w:r>
      <w:r w:rsidR="00042DB0">
        <w:rPr>
          <w:sz w:val="28"/>
          <w:szCs w:val="28"/>
        </w:rPr>
        <w:t>)</w:t>
      </w:r>
      <w:r w:rsidR="00F11EC6">
        <w:rPr>
          <w:sz w:val="28"/>
          <w:szCs w:val="28"/>
        </w:rPr>
        <w:t>; на организационное, материальное и иное обеспечение деятельности Арбитражного учреждения).</w:t>
      </w:r>
    </w:p>
    <w:p w:rsidR="00184744" w:rsidRDefault="00F11EC6">
      <w:pPr>
        <w:spacing w:line="319" w:lineRule="auto"/>
        <w:ind w:firstLine="708"/>
        <w:jc w:val="both"/>
        <w:rPr>
          <w:sz w:val="28"/>
          <w:szCs w:val="28"/>
        </w:rPr>
      </w:pPr>
      <w:r>
        <w:rPr>
          <w:sz w:val="28"/>
          <w:szCs w:val="28"/>
        </w:rPr>
        <w:t xml:space="preserve">«Дополнительные расходы» – особые расходы, которые Арбитражное учреждение несет в связи с разрешением конкретного спора (в частности, расходы на оплату проезда, проживания и иные подобные расходы, связанные с участием в проведении арбитража арбитров, имеющих постоянное местопребывание вне г. Москвы; расходы, связанные с проведением устных слушаний вне г. Москвы; расходы, понесенные арбитрами в связи с осмотром и исследованием письменных и вещественных доказательств в месте их нахождения; денежные суммы, подлежащие выплате экспертам, свидетелям и переводчикам; иные расходы, определяемые </w:t>
      </w:r>
      <w:r>
        <w:rPr>
          <w:sz w:val="28"/>
          <w:szCs w:val="28"/>
        </w:rPr>
        <w:lastRenderedPageBreak/>
        <w:t>составом третейского суда, а до его формирования – ответственным секретарем или председателем Арбитражного учреждения).</w:t>
      </w:r>
    </w:p>
    <w:p w:rsidR="00184744" w:rsidRDefault="00F11EC6">
      <w:pPr>
        <w:spacing w:line="319" w:lineRule="auto"/>
        <w:ind w:firstLine="708"/>
        <w:jc w:val="both"/>
        <w:rPr>
          <w:sz w:val="28"/>
          <w:szCs w:val="28"/>
        </w:rPr>
      </w:pPr>
      <w:r>
        <w:rPr>
          <w:sz w:val="28"/>
          <w:szCs w:val="28"/>
        </w:rPr>
        <w:t>«Издержки сторон» – расходы, которые стороны</w:t>
      </w:r>
      <w:r w:rsidR="0018590C">
        <w:rPr>
          <w:sz w:val="28"/>
          <w:szCs w:val="28"/>
        </w:rPr>
        <w:t xml:space="preserve"> арбитража</w:t>
      </w:r>
      <w:r>
        <w:rPr>
          <w:sz w:val="28"/>
          <w:szCs w:val="28"/>
        </w:rPr>
        <w:t xml:space="preserve"> </w:t>
      </w:r>
      <w:r w:rsidR="0018590C">
        <w:rPr>
          <w:sz w:val="28"/>
          <w:szCs w:val="28"/>
        </w:rPr>
        <w:t>(</w:t>
      </w:r>
      <w:r>
        <w:rPr>
          <w:sz w:val="28"/>
          <w:szCs w:val="28"/>
        </w:rPr>
        <w:t>третейского разбирательства</w:t>
      </w:r>
      <w:r w:rsidR="0018590C">
        <w:rPr>
          <w:sz w:val="28"/>
          <w:szCs w:val="28"/>
        </w:rPr>
        <w:t>)</w:t>
      </w:r>
      <w:r>
        <w:rPr>
          <w:sz w:val="28"/>
          <w:szCs w:val="28"/>
        </w:rPr>
        <w:t xml:space="preserve"> несут в связи с защитой своих интересов в арбитраже (в частности, расходы на оплату услуг представителей сторон, командировочные расходы, почтовые, канцелярские и прочие расходы). </w:t>
      </w:r>
    </w:p>
    <w:p w:rsidR="00184744" w:rsidRDefault="00184744">
      <w:pPr>
        <w:spacing w:line="319" w:lineRule="auto"/>
        <w:jc w:val="both"/>
        <w:rPr>
          <w:sz w:val="28"/>
          <w:szCs w:val="28"/>
        </w:rPr>
      </w:pPr>
    </w:p>
    <w:p w:rsidR="00184744" w:rsidRDefault="00F11EC6">
      <w:pPr>
        <w:spacing w:line="319" w:lineRule="auto"/>
        <w:ind w:firstLine="709"/>
        <w:jc w:val="both"/>
        <w:rPr>
          <w:sz w:val="28"/>
          <w:szCs w:val="28"/>
        </w:rPr>
      </w:pPr>
      <w:r>
        <w:rPr>
          <w:sz w:val="28"/>
          <w:szCs w:val="28"/>
        </w:rPr>
        <w:t>Статья 3. Арбитражный сбор</w:t>
      </w:r>
    </w:p>
    <w:p w:rsidR="00184744" w:rsidRDefault="00184744">
      <w:pPr>
        <w:spacing w:line="319" w:lineRule="auto"/>
        <w:ind w:firstLine="709"/>
        <w:jc w:val="both"/>
        <w:rPr>
          <w:sz w:val="28"/>
          <w:szCs w:val="28"/>
        </w:rPr>
      </w:pPr>
    </w:p>
    <w:p w:rsidR="00184744" w:rsidRDefault="00F11EC6">
      <w:pPr>
        <w:spacing w:line="319" w:lineRule="auto"/>
        <w:ind w:firstLine="709"/>
        <w:jc w:val="both"/>
        <w:rPr>
          <w:sz w:val="28"/>
          <w:szCs w:val="28"/>
        </w:rPr>
      </w:pPr>
      <w:r>
        <w:rPr>
          <w:sz w:val="28"/>
          <w:szCs w:val="28"/>
        </w:rPr>
        <w:t>1. Арбитражный сбор уплачивается истцом предварительно, до подачи в Арбитражное учреждение искового заявления (изменения исковых требований, влекущего обязанность уплатить или доплатить арбитражный сбор).</w:t>
      </w:r>
    </w:p>
    <w:p w:rsidR="00184744" w:rsidRDefault="00F11EC6">
      <w:pPr>
        <w:spacing w:line="319" w:lineRule="auto"/>
        <w:ind w:firstLine="709"/>
        <w:jc w:val="both"/>
        <w:rPr>
          <w:sz w:val="28"/>
          <w:szCs w:val="28"/>
        </w:rPr>
      </w:pPr>
      <w:r>
        <w:rPr>
          <w:sz w:val="28"/>
          <w:szCs w:val="28"/>
        </w:rPr>
        <w:t xml:space="preserve">Председатель Арбитражного учреждения на основании письменного мотивированного ходатайства истца, в исключительных случаях исходя из обстоятельств дела, вправе вынести </w:t>
      </w:r>
      <w:r w:rsidR="00DE1ADD">
        <w:rPr>
          <w:sz w:val="28"/>
          <w:szCs w:val="28"/>
        </w:rPr>
        <w:t>постановление</w:t>
      </w:r>
      <w:r>
        <w:rPr>
          <w:sz w:val="28"/>
          <w:szCs w:val="28"/>
        </w:rPr>
        <w:t xml:space="preserve"> о предоставлении отсрочки или рассрочки уплаты арбитражного сбора на срок до передачи дела составу третейского суда.</w:t>
      </w:r>
    </w:p>
    <w:p w:rsidR="00184744" w:rsidRDefault="00F11EC6">
      <w:pPr>
        <w:spacing w:line="319" w:lineRule="auto"/>
        <w:ind w:firstLine="709"/>
        <w:jc w:val="both"/>
        <w:rPr>
          <w:sz w:val="28"/>
          <w:szCs w:val="28"/>
        </w:rPr>
      </w:pPr>
      <w:r>
        <w:rPr>
          <w:sz w:val="28"/>
          <w:szCs w:val="28"/>
        </w:rPr>
        <w:t>Уплата арбитражного сбора в полном объеме является обязательным условием передачи дела на рассмотрение составу третейского суда.</w:t>
      </w:r>
    </w:p>
    <w:p w:rsidR="00184744" w:rsidRDefault="00F11EC6">
      <w:pPr>
        <w:spacing w:line="319" w:lineRule="auto"/>
        <w:ind w:firstLine="709"/>
        <w:jc w:val="both"/>
        <w:rPr>
          <w:sz w:val="28"/>
          <w:szCs w:val="28"/>
        </w:rPr>
      </w:pPr>
      <w:r>
        <w:rPr>
          <w:sz w:val="28"/>
          <w:szCs w:val="28"/>
        </w:rPr>
        <w:t>2. Арбитражный сбор исчисляется и уплачивается в рублях в зависимости от цены иска в следующих размерах в случае рассмотрения спора единоличным арбитром:</w:t>
      </w:r>
    </w:p>
    <w:p w:rsidR="00184744" w:rsidRDefault="00184744">
      <w:pPr>
        <w:widowControl w:val="0"/>
        <w:jc w:val="both"/>
        <w:rPr>
          <w:sz w:val="28"/>
          <w:szCs w:val="28"/>
        </w:rPr>
      </w:pPr>
    </w:p>
    <w:tbl>
      <w:tblPr>
        <w:tblStyle w:val="TableNormal1"/>
        <w:tblW w:w="101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3"/>
        <w:gridCol w:w="5715"/>
      </w:tblGrid>
      <w:tr w:rsidR="00184744"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F11EC6">
            <w:pPr>
              <w:spacing w:before="120" w:line="319" w:lineRule="auto"/>
              <w:jc w:val="center"/>
              <w:rPr>
                <w:sz w:val="27"/>
                <w:szCs w:val="27"/>
              </w:rPr>
            </w:pPr>
            <w:r w:rsidRPr="00891DEF">
              <w:rPr>
                <w:sz w:val="27"/>
                <w:szCs w:val="27"/>
              </w:rPr>
              <w:t>Цена иска</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F11EC6" w:rsidP="006C731F">
            <w:pPr>
              <w:spacing w:before="120" w:line="319" w:lineRule="auto"/>
              <w:jc w:val="center"/>
              <w:rPr>
                <w:sz w:val="27"/>
                <w:szCs w:val="27"/>
              </w:rPr>
            </w:pPr>
            <w:r w:rsidRPr="00891DEF">
              <w:rPr>
                <w:color w:val="000000" w:themeColor="text1"/>
                <w:sz w:val="27"/>
                <w:szCs w:val="27"/>
              </w:rPr>
              <w:t xml:space="preserve">Размер </w:t>
            </w:r>
            <w:r w:rsidR="006C731F" w:rsidRPr="00891DEF">
              <w:rPr>
                <w:color w:val="000000" w:themeColor="text1"/>
                <w:sz w:val="27"/>
                <w:szCs w:val="27"/>
              </w:rPr>
              <w:t>арбитражного</w:t>
            </w:r>
            <w:r w:rsidRPr="00891DEF">
              <w:rPr>
                <w:color w:val="000000" w:themeColor="text1"/>
                <w:sz w:val="27"/>
                <w:szCs w:val="27"/>
              </w:rPr>
              <w:t xml:space="preserve"> сбора</w:t>
            </w:r>
          </w:p>
        </w:tc>
      </w:tr>
      <w:tr w:rsidR="0084621F"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621F" w:rsidRPr="00891DEF" w:rsidRDefault="0084621F">
            <w:pPr>
              <w:spacing w:before="120" w:line="319" w:lineRule="auto"/>
              <w:jc w:val="center"/>
              <w:rPr>
                <w:sz w:val="27"/>
                <w:szCs w:val="27"/>
              </w:rPr>
            </w:pPr>
            <w:r w:rsidRPr="00891DEF">
              <w:rPr>
                <w:sz w:val="27"/>
                <w:szCs w:val="27"/>
              </w:rPr>
              <w:t>до 500 000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621F" w:rsidRPr="00891DEF" w:rsidRDefault="0084621F" w:rsidP="0084621F">
            <w:pPr>
              <w:spacing w:before="120" w:line="319" w:lineRule="auto"/>
              <w:jc w:val="center"/>
              <w:rPr>
                <w:color w:val="000000" w:themeColor="text1"/>
                <w:sz w:val="27"/>
                <w:szCs w:val="27"/>
              </w:rPr>
            </w:pPr>
            <w:r w:rsidRPr="00891DEF">
              <w:rPr>
                <w:color w:val="000000" w:themeColor="text1"/>
                <w:sz w:val="27"/>
                <w:szCs w:val="27"/>
              </w:rPr>
              <w:t>52 500 (пятьдесят две тысячи пятьсот) рублей</w:t>
            </w:r>
          </w:p>
        </w:tc>
      </w:tr>
      <w:tr w:rsidR="0084621F"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621F" w:rsidRPr="00891DEF" w:rsidRDefault="0084621F" w:rsidP="0084621F">
            <w:pPr>
              <w:spacing w:before="120" w:line="319" w:lineRule="auto"/>
              <w:jc w:val="center"/>
              <w:rPr>
                <w:sz w:val="27"/>
                <w:szCs w:val="27"/>
              </w:rPr>
            </w:pPr>
            <w:r w:rsidRPr="00891DEF">
              <w:rPr>
                <w:sz w:val="27"/>
                <w:szCs w:val="27"/>
              </w:rPr>
              <w:t>от 500 001 до 750 000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621F" w:rsidRPr="00891DEF" w:rsidRDefault="0084621F" w:rsidP="006C731F">
            <w:pPr>
              <w:spacing w:before="120" w:line="319" w:lineRule="auto"/>
              <w:jc w:val="center"/>
              <w:rPr>
                <w:color w:val="000000" w:themeColor="text1"/>
                <w:sz w:val="27"/>
                <w:szCs w:val="27"/>
              </w:rPr>
            </w:pPr>
            <w:r w:rsidRPr="00891DEF">
              <w:rPr>
                <w:color w:val="000000" w:themeColor="text1"/>
                <w:sz w:val="27"/>
                <w:szCs w:val="27"/>
              </w:rPr>
              <w:t>57 500 (пятьдесят семь тысяч пятьсот) рублей</w:t>
            </w:r>
          </w:p>
        </w:tc>
      </w:tr>
      <w:tr w:rsidR="00184744"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E238E2">
            <w:pPr>
              <w:spacing w:before="120" w:line="319" w:lineRule="auto"/>
              <w:jc w:val="center"/>
              <w:rPr>
                <w:sz w:val="27"/>
                <w:szCs w:val="27"/>
              </w:rPr>
            </w:pPr>
            <w:r w:rsidRPr="00891DEF">
              <w:rPr>
                <w:sz w:val="27"/>
                <w:szCs w:val="27"/>
              </w:rPr>
              <w:t xml:space="preserve">от 750 001 </w:t>
            </w:r>
            <w:r w:rsidR="00F11EC6" w:rsidRPr="00891DEF">
              <w:rPr>
                <w:sz w:val="27"/>
                <w:szCs w:val="27"/>
              </w:rPr>
              <w:t>до 1 000 000,00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E238E2" w:rsidP="00E238E2">
            <w:pPr>
              <w:spacing w:before="120" w:line="319" w:lineRule="auto"/>
              <w:jc w:val="center"/>
              <w:rPr>
                <w:sz w:val="27"/>
                <w:szCs w:val="27"/>
              </w:rPr>
            </w:pPr>
            <w:r w:rsidRPr="00891DEF">
              <w:rPr>
                <w:sz w:val="27"/>
                <w:szCs w:val="27"/>
              </w:rPr>
              <w:t>67</w:t>
            </w:r>
            <w:r w:rsidR="001C49CA" w:rsidRPr="00891DEF">
              <w:rPr>
                <w:sz w:val="27"/>
                <w:szCs w:val="27"/>
              </w:rPr>
              <w:t>500 (</w:t>
            </w:r>
            <w:r w:rsidRPr="00891DEF">
              <w:rPr>
                <w:sz w:val="27"/>
                <w:szCs w:val="27"/>
              </w:rPr>
              <w:t>шестьдесят семь</w:t>
            </w:r>
            <w:r w:rsidR="001C49CA" w:rsidRPr="00891DEF">
              <w:rPr>
                <w:sz w:val="27"/>
                <w:szCs w:val="27"/>
              </w:rPr>
              <w:t xml:space="preserve"> тысяч</w:t>
            </w:r>
            <w:r w:rsidRPr="00891DEF">
              <w:rPr>
                <w:sz w:val="27"/>
                <w:szCs w:val="27"/>
              </w:rPr>
              <w:t xml:space="preserve"> пятьсот</w:t>
            </w:r>
            <w:r w:rsidR="001C49CA" w:rsidRPr="00891DEF">
              <w:rPr>
                <w:sz w:val="27"/>
                <w:szCs w:val="27"/>
              </w:rPr>
              <w:t>) рублей</w:t>
            </w:r>
          </w:p>
        </w:tc>
      </w:tr>
      <w:tr w:rsidR="00E238E2"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38E2" w:rsidRPr="00891DEF" w:rsidRDefault="00E238E2">
            <w:pPr>
              <w:spacing w:before="120" w:line="319" w:lineRule="auto"/>
              <w:jc w:val="center"/>
              <w:rPr>
                <w:sz w:val="27"/>
                <w:szCs w:val="27"/>
              </w:rPr>
            </w:pPr>
            <w:r w:rsidRPr="00891DEF">
              <w:rPr>
                <w:sz w:val="27"/>
                <w:szCs w:val="27"/>
              </w:rPr>
              <w:t>от 1 000 001 до 1 500 000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38E2" w:rsidRPr="00891DEF" w:rsidRDefault="00E238E2" w:rsidP="00E238E2">
            <w:pPr>
              <w:spacing w:before="120" w:line="319" w:lineRule="auto"/>
              <w:jc w:val="center"/>
              <w:rPr>
                <w:sz w:val="27"/>
                <w:szCs w:val="27"/>
              </w:rPr>
            </w:pPr>
            <w:r w:rsidRPr="00891DEF">
              <w:rPr>
                <w:sz w:val="27"/>
                <w:szCs w:val="27"/>
              </w:rPr>
              <w:t>80 000 (восемьдесят тысяч) рублей</w:t>
            </w:r>
          </w:p>
        </w:tc>
      </w:tr>
      <w:tr w:rsidR="00E238E2"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38E2" w:rsidRPr="00891DEF" w:rsidRDefault="00E238E2">
            <w:pPr>
              <w:spacing w:before="120" w:line="319" w:lineRule="auto"/>
              <w:jc w:val="center"/>
              <w:rPr>
                <w:sz w:val="27"/>
                <w:szCs w:val="27"/>
              </w:rPr>
            </w:pPr>
            <w:r w:rsidRPr="00891DEF">
              <w:rPr>
                <w:sz w:val="27"/>
                <w:szCs w:val="27"/>
              </w:rPr>
              <w:t>от 1 500 001 до 2 000 000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38E2" w:rsidRPr="00891DEF" w:rsidRDefault="00E238E2" w:rsidP="00E238E2">
            <w:pPr>
              <w:spacing w:before="120" w:line="319" w:lineRule="auto"/>
              <w:jc w:val="center"/>
              <w:rPr>
                <w:sz w:val="27"/>
                <w:szCs w:val="27"/>
              </w:rPr>
            </w:pPr>
            <w:r w:rsidRPr="00891DEF">
              <w:rPr>
                <w:sz w:val="27"/>
                <w:szCs w:val="27"/>
              </w:rPr>
              <w:t>92 500 (девяносто две тысячи пятьсот) рублей</w:t>
            </w:r>
          </w:p>
        </w:tc>
      </w:tr>
      <w:tr w:rsidR="00E238E2"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38E2" w:rsidRPr="00891DEF" w:rsidRDefault="00E238E2">
            <w:pPr>
              <w:spacing w:before="120" w:line="319" w:lineRule="auto"/>
              <w:jc w:val="center"/>
              <w:rPr>
                <w:sz w:val="27"/>
                <w:szCs w:val="27"/>
              </w:rPr>
            </w:pPr>
            <w:r w:rsidRPr="00891DEF">
              <w:rPr>
                <w:sz w:val="27"/>
                <w:szCs w:val="27"/>
              </w:rPr>
              <w:t>от 2 000 001 до 2 500 000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38E2" w:rsidRPr="00891DEF" w:rsidRDefault="00E238E2" w:rsidP="00E238E2">
            <w:pPr>
              <w:spacing w:before="120" w:line="319" w:lineRule="auto"/>
              <w:jc w:val="center"/>
              <w:rPr>
                <w:sz w:val="27"/>
                <w:szCs w:val="27"/>
              </w:rPr>
            </w:pPr>
            <w:r w:rsidRPr="00891DEF">
              <w:rPr>
                <w:sz w:val="27"/>
                <w:szCs w:val="27"/>
              </w:rPr>
              <w:t>105 000 (сто пять тысяч) рублей</w:t>
            </w:r>
          </w:p>
        </w:tc>
      </w:tr>
      <w:tr w:rsidR="00E238E2"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38E2" w:rsidRPr="00891DEF" w:rsidRDefault="005B7986">
            <w:pPr>
              <w:spacing w:before="120" w:line="319" w:lineRule="auto"/>
              <w:jc w:val="center"/>
              <w:rPr>
                <w:sz w:val="27"/>
                <w:szCs w:val="27"/>
              </w:rPr>
            </w:pPr>
            <w:r w:rsidRPr="00891DEF">
              <w:rPr>
                <w:sz w:val="27"/>
                <w:szCs w:val="27"/>
              </w:rPr>
              <w:lastRenderedPageBreak/>
              <w:t>от 2 500 001 до 3 000 000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38E2" w:rsidRPr="00891DEF" w:rsidRDefault="005B7986" w:rsidP="00E238E2">
            <w:pPr>
              <w:spacing w:before="120" w:line="319" w:lineRule="auto"/>
              <w:jc w:val="center"/>
              <w:rPr>
                <w:sz w:val="27"/>
                <w:szCs w:val="27"/>
              </w:rPr>
            </w:pPr>
            <w:r w:rsidRPr="00891DEF">
              <w:rPr>
                <w:sz w:val="27"/>
                <w:szCs w:val="27"/>
              </w:rPr>
              <w:t>117 500 (сто семнадцать тысяч пятьсот) рублей</w:t>
            </w:r>
          </w:p>
        </w:tc>
      </w:tr>
      <w:tr w:rsidR="00184744"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F11EC6" w:rsidP="005B7986">
            <w:pPr>
              <w:spacing w:before="120" w:line="319" w:lineRule="auto"/>
              <w:jc w:val="center"/>
              <w:rPr>
                <w:sz w:val="27"/>
                <w:szCs w:val="27"/>
              </w:rPr>
            </w:pPr>
            <w:r w:rsidRPr="00891DEF">
              <w:rPr>
                <w:sz w:val="27"/>
                <w:szCs w:val="27"/>
              </w:rPr>
              <w:t xml:space="preserve">от </w:t>
            </w:r>
            <w:r w:rsidR="005B7986" w:rsidRPr="00891DEF">
              <w:rPr>
                <w:sz w:val="27"/>
                <w:szCs w:val="27"/>
              </w:rPr>
              <w:t>3</w:t>
            </w:r>
            <w:r w:rsidRPr="00891DEF">
              <w:rPr>
                <w:sz w:val="27"/>
                <w:szCs w:val="27"/>
              </w:rPr>
              <w:t xml:space="preserve"> 000 001 до </w:t>
            </w:r>
            <w:r w:rsidR="005B7986" w:rsidRPr="00891DEF">
              <w:rPr>
                <w:sz w:val="27"/>
                <w:szCs w:val="27"/>
              </w:rPr>
              <w:t>4</w:t>
            </w:r>
            <w:r w:rsidRPr="00891DEF">
              <w:rPr>
                <w:sz w:val="27"/>
                <w:szCs w:val="27"/>
              </w:rPr>
              <w:t>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1C49CA" w:rsidP="005B7986">
            <w:pPr>
              <w:spacing w:before="120" w:line="319" w:lineRule="auto"/>
              <w:jc w:val="center"/>
              <w:rPr>
                <w:sz w:val="27"/>
                <w:szCs w:val="27"/>
              </w:rPr>
            </w:pPr>
            <w:r w:rsidRPr="00891DEF">
              <w:rPr>
                <w:sz w:val="27"/>
                <w:szCs w:val="27"/>
              </w:rPr>
              <w:t>1</w:t>
            </w:r>
            <w:r w:rsidR="005B7986" w:rsidRPr="00891DEF">
              <w:rPr>
                <w:sz w:val="27"/>
                <w:szCs w:val="27"/>
              </w:rPr>
              <w:t>3</w:t>
            </w:r>
            <w:r w:rsidRPr="00891DEF">
              <w:rPr>
                <w:sz w:val="27"/>
                <w:szCs w:val="27"/>
              </w:rPr>
              <w:t xml:space="preserve">0 000 (сто </w:t>
            </w:r>
            <w:r w:rsidR="005B7986" w:rsidRPr="00891DEF">
              <w:rPr>
                <w:sz w:val="27"/>
                <w:szCs w:val="27"/>
              </w:rPr>
              <w:t>три</w:t>
            </w:r>
            <w:r w:rsidRPr="00891DEF">
              <w:rPr>
                <w:sz w:val="27"/>
                <w:szCs w:val="27"/>
              </w:rPr>
              <w:t>дцать тысяч) рублей</w:t>
            </w:r>
          </w:p>
        </w:tc>
      </w:tr>
      <w:tr w:rsidR="00184744"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F11EC6" w:rsidP="005B7986">
            <w:pPr>
              <w:spacing w:before="120" w:line="319" w:lineRule="auto"/>
              <w:jc w:val="center"/>
              <w:rPr>
                <w:sz w:val="27"/>
                <w:szCs w:val="27"/>
              </w:rPr>
            </w:pPr>
            <w:r w:rsidRPr="00891DEF">
              <w:rPr>
                <w:sz w:val="27"/>
                <w:szCs w:val="27"/>
              </w:rPr>
              <w:t xml:space="preserve">от </w:t>
            </w:r>
            <w:r w:rsidR="005B7986" w:rsidRPr="00891DEF">
              <w:rPr>
                <w:sz w:val="27"/>
                <w:szCs w:val="27"/>
              </w:rPr>
              <w:t>4</w:t>
            </w:r>
            <w:r w:rsidRPr="00891DEF">
              <w:rPr>
                <w:sz w:val="27"/>
                <w:szCs w:val="27"/>
              </w:rPr>
              <w:t> 000 001 до 5 000 000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1C49CA" w:rsidP="005B7986">
            <w:pPr>
              <w:spacing w:before="120" w:line="319" w:lineRule="auto"/>
              <w:jc w:val="center"/>
              <w:rPr>
                <w:sz w:val="27"/>
                <w:szCs w:val="27"/>
              </w:rPr>
            </w:pPr>
            <w:r w:rsidRPr="00891DEF">
              <w:rPr>
                <w:sz w:val="27"/>
                <w:szCs w:val="27"/>
              </w:rPr>
              <w:t>1</w:t>
            </w:r>
            <w:r w:rsidR="005B7986" w:rsidRPr="00891DEF">
              <w:rPr>
                <w:sz w:val="27"/>
                <w:szCs w:val="27"/>
              </w:rPr>
              <w:t xml:space="preserve">42 </w:t>
            </w:r>
            <w:r w:rsidRPr="00891DEF">
              <w:rPr>
                <w:sz w:val="27"/>
                <w:szCs w:val="27"/>
              </w:rPr>
              <w:t xml:space="preserve">500 (сто </w:t>
            </w:r>
            <w:r w:rsidR="005B7986" w:rsidRPr="00891DEF">
              <w:rPr>
                <w:sz w:val="27"/>
                <w:szCs w:val="27"/>
              </w:rPr>
              <w:t xml:space="preserve">сорок две тысячи </w:t>
            </w:r>
            <w:r w:rsidRPr="00891DEF">
              <w:rPr>
                <w:sz w:val="27"/>
                <w:szCs w:val="27"/>
              </w:rPr>
              <w:t>пять</w:t>
            </w:r>
            <w:r w:rsidR="005B7986" w:rsidRPr="00891DEF">
              <w:rPr>
                <w:sz w:val="27"/>
                <w:szCs w:val="27"/>
              </w:rPr>
              <w:t>сот</w:t>
            </w:r>
            <w:r w:rsidRPr="00891DEF">
              <w:rPr>
                <w:sz w:val="27"/>
                <w:szCs w:val="27"/>
              </w:rPr>
              <w:t>) рублей</w:t>
            </w:r>
          </w:p>
        </w:tc>
      </w:tr>
      <w:tr w:rsidR="00184744"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F11EC6" w:rsidP="005B7986">
            <w:pPr>
              <w:spacing w:before="120" w:line="319" w:lineRule="auto"/>
              <w:jc w:val="center"/>
              <w:rPr>
                <w:sz w:val="27"/>
                <w:szCs w:val="27"/>
              </w:rPr>
            </w:pPr>
            <w:r w:rsidRPr="00891DEF">
              <w:rPr>
                <w:sz w:val="27"/>
                <w:szCs w:val="27"/>
              </w:rPr>
              <w:t xml:space="preserve">от 5 000 001 до </w:t>
            </w:r>
            <w:r w:rsidR="005B7986" w:rsidRPr="00891DEF">
              <w:rPr>
                <w:sz w:val="27"/>
                <w:szCs w:val="27"/>
              </w:rPr>
              <w:t>6</w:t>
            </w:r>
            <w:r w:rsidRPr="00891DEF">
              <w:rPr>
                <w:sz w:val="27"/>
                <w:szCs w:val="27"/>
              </w:rPr>
              <w:t>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1C49CA" w:rsidP="005B7986">
            <w:pPr>
              <w:spacing w:before="120" w:line="319" w:lineRule="auto"/>
              <w:jc w:val="center"/>
              <w:rPr>
                <w:sz w:val="27"/>
                <w:szCs w:val="27"/>
              </w:rPr>
            </w:pPr>
            <w:r w:rsidRPr="00891DEF">
              <w:rPr>
                <w:sz w:val="27"/>
                <w:szCs w:val="27"/>
              </w:rPr>
              <w:t>1</w:t>
            </w:r>
            <w:r w:rsidR="005B7986" w:rsidRPr="00891DEF">
              <w:rPr>
                <w:sz w:val="27"/>
                <w:szCs w:val="27"/>
              </w:rPr>
              <w:t>55</w:t>
            </w:r>
            <w:r w:rsidRPr="00891DEF">
              <w:rPr>
                <w:sz w:val="27"/>
                <w:szCs w:val="27"/>
              </w:rPr>
              <w:t xml:space="preserve"> 000 (сто </w:t>
            </w:r>
            <w:r w:rsidR="005B7986" w:rsidRPr="00891DEF">
              <w:rPr>
                <w:sz w:val="27"/>
                <w:szCs w:val="27"/>
              </w:rPr>
              <w:t>пят</w:t>
            </w:r>
            <w:r w:rsidRPr="00891DEF">
              <w:rPr>
                <w:sz w:val="27"/>
                <w:szCs w:val="27"/>
              </w:rPr>
              <w:t>ьдесят</w:t>
            </w:r>
            <w:r w:rsidR="005B7986" w:rsidRPr="00891DEF">
              <w:rPr>
                <w:sz w:val="27"/>
                <w:szCs w:val="27"/>
              </w:rPr>
              <w:t xml:space="preserve"> пять</w:t>
            </w:r>
            <w:r w:rsidRPr="00891DEF">
              <w:rPr>
                <w:sz w:val="27"/>
                <w:szCs w:val="27"/>
              </w:rPr>
              <w:t xml:space="preserve"> тысяч) рублей</w:t>
            </w:r>
          </w:p>
        </w:tc>
      </w:tr>
      <w:tr w:rsidR="00184744"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F11EC6" w:rsidP="005B7986">
            <w:pPr>
              <w:spacing w:before="120" w:line="319" w:lineRule="auto"/>
              <w:jc w:val="center"/>
              <w:rPr>
                <w:sz w:val="27"/>
                <w:szCs w:val="27"/>
              </w:rPr>
            </w:pPr>
            <w:r w:rsidRPr="00891DEF">
              <w:rPr>
                <w:sz w:val="27"/>
                <w:szCs w:val="27"/>
              </w:rPr>
              <w:t xml:space="preserve">от </w:t>
            </w:r>
            <w:r w:rsidR="005B7986" w:rsidRPr="00891DEF">
              <w:rPr>
                <w:sz w:val="27"/>
                <w:szCs w:val="27"/>
              </w:rPr>
              <w:t>6</w:t>
            </w:r>
            <w:r w:rsidRPr="00891DEF">
              <w:rPr>
                <w:sz w:val="27"/>
                <w:szCs w:val="27"/>
              </w:rPr>
              <w:t xml:space="preserve"> 000 001 до </w:t>
            </w:r>
            <w:r w:rsidR="005B7986" w:rsidRPr="00891DEF">
              <w:rPr>
                <w:sz w:val="27"/>
                <w:szCs w:val="27"/>
              </w:rPr>
              <w:t>7</w:t>
            </w:r>
            <w:r w:rsidRPr="00891DEF">
              <w:rPr>
                <w:sz w:val="27"/>
                <w:szCs w:val="27"/>
              </w:rPr>
              <w:t xml:space="preserve">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5B7986" w:rsidP="005B7986">
            <w:pPr>
              <w:spacing w:before="120" w:line="319" w:lineRule="auto"/>
              <w:jc w:val="center"/>
              <w:rPr>
                <w:sz w:val="27"/>
                <w:szCs w:val="27"/>
              </w:rPr>
            </w:pPr>
            <w:r w:rsidRPr="00891DEF">
              <w:rPr>
                <w:sz w:val="27"/>
                <w:szCs w:val="27"/>
              </w:rPr>
              <w:t>167 </w:t>
            </w:r>
            <w:r w:rsidR="001C49CA" w:rsidRPr="00891DEF">
              <w:rPr>
                <w:sz w:val="27"/>
                <w:szCs w:val="27"/>
              </w:rPr>
              <w:t>000 (</w:t>
            </w:r>
            <w:r w:rsidRPr="00891DEF">
              <w:rPr>
                <w:sz w:val="27"/>
                <w:szCs w:val="27"/>
              </w:rPr>
              <w:t>сто шестьдесят семь</w:t>
            </w:r>
            <w:r w:rsidR="001C49CA" w:rsidRPr="00891DEF">
              <w:rPr>
                <w:sz w:val="27"/>
                <w:szCs w:val="27"/>
              </w:rPr>
              <w:t xml:space="preserve"> тысяч) рублей</w:t>
            </w:r>
          </w:p>
        </w:tc>
      </w:tr>
      <w:tr w:rsidR="00184744"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F11EC6" w:rsidP="005B7986">
            <w:pPr>
              <w:spacing w:before="120" w:line="319" w:lineRule="auto"/>
              <w:jc w:val="center"/>
              <w:rPr>
                <w:sz w:val="27"/>
                <w:szCs w:val="27"/>
              </w:rPr>
            </w:pPr>
            <w:r w:rsidRPr="00891DEF">
              <w:rPr>
                <w:sz w:val="27"/>
                <w:szCs w:val="27"/>
              </w:rPr>
              <w:t xml:space="preserve">от </w:t>
            </w:r>
            <w:r w:rsidR="005B7986" w:rsidRPr="00891DEF">
              <w:rPr>
                <w:sz w:val="27"/>
                <w:szCs w:val="27"/>
              </w:rPr>
              <w:t>7 </w:t>
            </w:r>
            <w:r w:rsidRPr="00891DEF">
              <w:rPr>
                <w:sz w:val="27"/>
                <w:szCs w:val="27"/>
              </w:rPr>
              <w:t xml:space="preserve">000 001 до </w:t>
            </w:r>
            <w:r w:rsidR="005B7986" w:rsidRPr="00891DEF">
              <w:rPr>
                <w:sz w:val="27"/>
                <w:szCs w:val="27"/>
              </w:rPr>
              <w:t>8</w:t>
            </w:r>
            <w:r w:rsidRPr="00891DEF">
              <w:rPr>
                <w:sz w:val="27"/>
                <w:szCs w:val="27"/>
              </w:rPr>
              <w:t> </w:t>
            </w:r>
            <w:r w:rsidR="005B7986" w:rsidRPr="00891DEF">
              <w:rPr>
                <w:sz w:val="27"/>
                <w:szCs w:val="27"/>
              </w:rPr>
              <w:t>5</w:t>
            </w:r>
            <w:r w:rsidRPr="00891DEF">
              <w:rPr>
                <w:sz w:val="27"/>
                <w:szCs w:val="27"/>
              </w:rPr>
              <w:t>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5B7986" w:rsidP="005B7986">
            <w:pPr>
              <w:spacing w:before="120" w:line="319" w:lineRule="auto"/>
              <w:jc w:val="center"/>
              <w:rPr>
                <w:sz w:val="27"/>
                <w:szCs w:val="27"/>
              </w:rPr>
            </w:pPr>
            <w:r w:rsidRPr="00891DEF">
              <w:rPr>
                <w:sz w:val="27"/>
                <w:szCs w:val="27"/>
              </w:rPr>
              <w:t>1</w:t>
            </w:r>
            <w:r w:rsidR="001C49CA" w:rsidRPr="00891DEF">
              <w:rPr>
                <w:sz w:val="27"/>
                <w:szCs w:val="27"/>
              </w:rPr>
              <w:t>80 000 (</w:t>
            </w:r>
            <w:r w:rsidRPr="00891DEF">
              <w:rPr>
                <w:sz w:val="27"/>
                <w:szCs w:val="27"/>
              </w:rPr>
              <w:t>сто</w:t>
            </w:r>
            <w:r w:rsidR="001C49CA" w:rsidRPr="00891DEF">
              <w:rPr>
                <w:sz w:val="27"/>
                <w:szCs w:val="27"/>
              </w:rPr>
              <w:t xml:space="preserve"> восемьдесят тысяч) рублей</w:t>
            </w:r>
          </w:p>
        </w:tc>
      </w:tr>
      <w:tr w:rsidR="00184744" w:rsidTr="00891DEF">
        <w:trPr>
          <w:trHeight w:val="7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F11EC6" w:rsidP="005B7986">
            <w:pPr>
              <w:spacing w:before="120" w:line="319" w:lineRule="auto"/>
              <w:jc w:val="center"/>
              <w:rPr>
                <w:sz w:val="27"/>
                <w:szCs w:val="27"/>
              </w:rPr>
            </w:pPr>
            <w:r w:rsidRPr="00891DEF">
              <w:rPr>
                <w:sz w:val="27"/>
                <w:szCs w:val="27"/>
              </w:rPr>
              <w:t xml:space="preserve">от </w:t>
            </w:r>
            <w:r w:rsidR="005B7986" w:rsidRPr="00891DEF">
              <w:rPr>
                <w:sz w:val="27"/>
                <w:szCs w:val="27"/>
              </w:rPr>
              <w:t>8</w:t>
            </w:r>
            <w:r w:rsidRPr="00891DEF">
              <w:rPr>
                <w:sz w:val="27"/>
                <w:szCs w:val="27"/>
              </w:rPr>
              <w:t> </w:t>
            </w:r>
            <w:r w:rsidR="005B7986" w:rsidRPr="00891DEF">
              <w:rPr>
                <w:sz w:val="27"/>
                <w:szCs w:val="27"/>
              </w:rPr>
              <w:t>5</w:t>
            </w:r>
            <w:r w:rsidRPr="00891DEF">
              <w:rPr>
                <w:sz w:val="27"/>
                <w:szCs w:val="27"/>
              </w:rPr>
              <w:t>00 001 до 1</w:t>
            </w:r>
            <w:r w:rsidR="005B7986" w:rsidRPr="00891DEF">
              <w:rPr>
                <w:sz w:val="27"/>
                <w:szCs w:val="27"/>
              </w:rPr>
              <w:t>0</w:t>
            </w:r>
            <w:r w:rsidRPr="00891DEF">
              <w:rPr>
                <w:sz w:val="27"/>
                <w:szCs w:val="27"/>
              </w:rPr>
              <w:t>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5B7986" w:rsidP="005B7986">
            <w:pPr>
              <w:spacing w:before="120" w:line="319" w:lineRule="auto"/>
              <w:jc w:val="center"/>
              <w:rPr>
                <w:sz w:val="27"/>
                <w:szCs w:val="27"/>
              </w:rPr>
            </w:pPr>
            <w:r w:rsidRPr="00891DEF">
              <w:rPr>
                <w:sz w:val="27"/>
                <w:szCs w:val="27"/>
              </w:rPr>
              <w:t xml:space="preserve">190 </w:t>
            </w:r>
            <w:r w:rsidR="001C49CA" w:rsidRPr="00891DEF">
              <w:rPr>
                <w:sz w:val="27"/>
                <w:szCs w:val="27"/>
              </w:rPr>
              <w:t>000 (</w:t>
            </w:r>
            <w:r w:rsidRPr="00891DEF">
              <w:rPr>
                <w:sz w:val="27"/>
                <w:szCs w:val="27"/>
              </w:rPr>
              <w:t>сто девяносто</w:t>
            </w:r>
            <w:r w:rsidR="001C49CA" w:rsidRPr="00891DEF">
              <w:rPr>
                <w:sz w:val="27"/>
                <w:szCs w:val="27"/>
              </w:rPr>
              <w:t xml:space="preserve"> тысяч) рублей</w:t>
            </w:r>
          </w:p>
        </w:tc>
      </w:tr>
      <w:tr w:rsidR="00184744"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F11EC6" w:rsidP="005B7986">
            <w:pPr>
              <w:spacing w:before="120" w:line="319" w:lineRule="auto"/>
              <w:jc w:val="center"/>
              <w:rPr>
                <w:sz w:val="27"/>
                <w:szCs w:val="27"/>
              </w:rPr>
            </w:pPr>
            <w:r w:rsidRPr="00891DEF">
              <w:rPr>
                <w:sz w:val="27"/>
                <w:szCs w:val="27"/>
              </w:rPr>
              <w:t>от 1</w:t>
            </w:r>
            <w:r w:rsidR="005B7986" w:rsidRPr="00891DEF">
              <w:rPr>
                <w:sz w:val="27"/>
                <w:szCs w:val="27"/>
              </w:rPr>
              <w:t>0</w:t>
            </w:r>
            <w:r w:rsidRPr="00891DEF">
              <w:rPr>
                <w:sz w:val="27"/>
                <w:szCs w:val="27"/>
              </w:rPr>
              <w:t xml:space="preserve"> 000 001 до </w:t>
            </w:r>
            <w:r w:rsidR="005B7986" w:rsidRPr="00891DEF">
              <w:rPr>
                <w:sz w:val="27"/>
                <w:szCs w:val="27"/>
              </w:rPr>
              <w:t>11</w:t>
            </w:r>
            <w:r w:rsidRPr="00891DEF">
              <w:rPr>
                <w:sz w:val="27"/>
                <w:szCs w:val="27"/>
              </w:rPr>
              <w:t xml:space="preserve"> </w:t>
            </w:r>
            <w:r w:rsidR="005B7986" w:rsidRPr="00891DEF">
              <w:rPr>
                <w:sz w:val="27"/>
                <w:szCs w:val="27"/>
              </w:rPr>
              <w:t>5</w:t>
            </w:r>
            <w:r w:rsidRPr="00891DEF">
              <w:rPr>
                <w:sz w:val="27"/>
                <w:szCs w:val="27"/>
              </w:rPr>
              <w:t>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5B7986" w:rsidP="005B7986">
            <w:pPr>
              <w:spacing w:before="120" w:line="319" w:lineRule="auto"/>
              <w:jc w:val="center"/>
              <w:rPr>
                <w:sz w:val="27"/>
                <w:szCs w:val="27"/>
              </w:rPr>
            </w:pPr>
            <w:r w:rsidRPr="00891DEF">
              <w:rPr>
                <w:rFonts w:eastAsia="Calibri" w:cs="Calibri"/>
                <w:sz w:val="27"/>
                <w:szCs w:val="27"/>
              </w:rPr>
              <w:t xml:space="preserve">205 </w:t>
            </w:r>
            <w:r w:rsidR="001C49CA" w:rsidRPr="00891DEF">
              <w:rPr>
                <w:rFonts w:eastAsia="Calibri" w:cs="Calibri"/>
                <w:sz w:val="27"/>
                <w:szCs w:val="27"/>
              </w:rPr>
              <w:t>000 (</w:t>
            </w:r>
            <w:r w:rsidRPr="00891DEF">
              <w:rPr>
                <w:rFonts w:eastAsia="Calibri" w:cs="Calibri"/>
                <w:sz w:val="27"/>
                <w:szCs w:val="27"/>
              </w:rPr>
              <w:t>двести пять</w:t>
            </w:r>
            <w:r w:rsidR="001C49CA" w:rsidRPr="00891DEF">
              <w:rPr>
                <w:rFonts w:eastAsia="Calibri" w:cs="Calibri"/>
                <w:sz w:val="27"/>
                <w:szCs w:val="27"/>
              </w:rPr>
              <w:t xml:space="preserve"> тысяч) рублей</w:t>
            </w:r>
          </w:p>
        </w:tc>
      </w:tr>
      <w:tr w:rsidR="00184744"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F41F81" w:rsidP="00E440C3">
            <w:pPr>
              <w:spacing w:before="120" w:line="319" w:lineRule="auto"/>
              <w:jc w:val="center"/>
              <w:rPr>
                <w:sz w:val="27"/>
                <w:szCs w:val="27"/>
              </w:rPr>
            </w:pPr>
            <w:r>
              <w:rPr>
                <w:rFonts w:eastAsia="Calibri" w:cs="Calibri"/>
                <w:sz w:val="27"/>
                <w:szCs w:val="27"/>
              </w:rPr>
              <w:t xml:space="preserve">от </w:t>
            </w:r>
            <w:bookmarkStart w:id="1" w:name="_GoBack"/>
            <w:bookmarkEnd w:id="1"/>
            <w:r w:rsidR="00E440C3" w:rsidRPr="00891DEF">
              <w:rPr>
                <w:rFonts w:eastAsia="Calibri" w:cs="Calibri"/>
                <w:sz w:val="27"/>
                <w:szCs w:val="27"/>
              </w:rPr>
              <w:t>11</w:t>
            </w:r>
            <w:r w:rsidR="00F11EC6" w:rsidRPr="00891DEF">
              <w:rPr>
                <w:rFonts w:eastAsia="Calibri" w:cs="Calibri"/>
                <w:sz w:val="27"/>
                <w:szCs w:val="27"/>
              </w:rPr>
              <w:t xml:space="preserve"> </w:t>
            </w:r>
            <w:r w:rsidR="00E440C3" w:rsidRPr="00891DEF">
              <w:rPr>
                <w:rFonts w:eastAsia="Calibri" w:cs="Calibri"/>
                <w:sz w:val="27"/>
                <w:szCs w:val="27"/>
              </w:rPr>
              <w:t>5</w:t>
            </w:r>
            <w:r w:rsidR="00F11EC6" w:rsidRPr="00891DEF">
              <w:rPr>
                <w:rFonts w:eastAsia="Calibri" w:cs="Calibri"/>
                <w:sz w:val="27"/>
                <w:szCs w:val="27"/>
              </w:rPr>
              <w:t xml:space="preserve">00 001 до </w:t>
            </w:r>
            <w:r w:rsidR="00E440C3" w:rsidRPr="00891DEF">
              <w:rPr>
                <w:rFonts w:eastAsia="Calibri" w:cs="Calibri"/>
                <w:sz w:val="27"/>
                <w:szCs w:val="27"/>
              </w:rPr>
              <w:t>1</w:t>
            </w:r>
            <w:r w:rsidR="00F11EC6" w:rsidRPr="00891DEF">
              <w:rPr>
                <w:rFonts w:eastAsia="Calibri" w:cs="Calibri"/>
                <w:sz w:val="27"/>
                <w:szCs w:val="27"/>
              </w:rPr>
              <w:t>3 000 000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E440C3" w:rsidP="00E440C3">
            <w:pPr>
              <w:spacing w:before="120" w:line="319" w:lineRule="auto"/>
              <w:jc w:val="center"/>
              <w:rPr>
                <w:sz w:val="27"/>
                <w:szCs w:val="27"/>
              </w:rPr>
            </w:pPr>
            <w:r w:rsidRPr="00891DEF">
              <w:rPr>
                <w:rFonts w:eastAsia="Calibri" w:cs="Calibri"/>
                <w:sz w:val="27"/>
                <w:szCs w:val="27"/>
              </w:rPr>
              <w:t xml:space="preserve">225 </w:t>
            </w:r>
            <w:r w:rsidR="001C49CA" w:rsidRPr="00891DEF">
              <w:rPr>
                <w:rFonts w:eastAsia="Calibri" w:cs="Calibri"/>
                <w:sz w:val="27"/>
                <w:szCs w:val="27"/>
              </w:rPr>
              <w:t>000 (</w:t>
            </w:r>
            <w:r w:rsidRPr="00891DEF">
              <w:rPr>
                <w:rFonts w:eastAsia="Calibri" w:cs="Calibri"/>
                <w:sz w:val="27"/>
                <w:szCs w:val="27"/>
              </w:rPr>
              <w:t xml:space="preserve">двести </w:t>
            </w:r>
            <w:r w:rsidR="001C49CA" w:rsidRPr="00891DEF">
              <w:rPr>
                <w:rFonts w:eastAsia="Calibri" w:cs="Calibri"/>
                <w:sz w:val="27"/>
                <w:szCs w:val="27"/>
              </w:rPr>
              <w:t xml:space="preserve">двадцать </w:t>
            </w:r>
            <w:r w:rsidRPr="00891DEF">
              <w:rPr>
                <w:rFonts w:eastAsia="Calibri" w:cs="Calibri"/>
                <w:sz w:val="27"/>
                <w:szCs w:val="27"/>
              </w:rPr>
              <w:t xml:space="preserve">пять </w:t>
            </w:r>
            <w:r w:rsidR="001C49CA" w:rsidRPr="00891DEF">
              <w:rPr>
                <w:rFonts w:eastAsia="Calibri" w:cs="Calibri"/>
                <w:sz w:val="27"/>
                <w:szCs w:val="27"/>
              </w:rPr>
              <w:t>тысяч) рублей</w:t>
            </w:r>
          </w:p>
        </w:tc>
      </w:tr>
      <w:tr w:rsidR="00184744" w:rsidTr="00891DEF">
        <w:trPr>
          <w:trHeight w:val="7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F11EC6" w:rsidP="00E440C3">
            <w:pPr>
              <w:spacing w:before="120" w:line="319" w:lineRule="auto"/>
              <w:jc w:val="center"/>
              <w:rPr>
                <w:sz w:val="27"/>
                <w:szCs w:val="27"/>
              </w:rPr>
            </w:pPr>
            <w:r w:rsidRPr="00891DEF">
              <w:rPr>
                <w:rFonts w:eastAsia="Calibri" w:cs="Calibri"/>
                <w:sz w:val="27"/>
                <w:szCs w:val="27"/>
              </w:rPr>
              <w:t xml:space="preserve">от </w:t>
            </w:r>
            <w:r w:rsidR="00E440C3" w:rsidRPr="00891DEF">
              <w:rPr>
                <w:rFonts w:eastAsia="Calibri" w:cs="Calibri"/>
                <w:sz w:val="27"/>
                <w:szCs w:val="27"/>
              </w:rPr>
              <w:t>1</w:t>
            </w:r>
            <w:r w:rsidRPr="00891DEF">
              <w:rPr>
                <w:rFonts w:eastAsia="Calibri" w:cs="Calibri"/>
                <w:sz w:val="27"/>
                <w:szCs w:val="27"/>
              </w:rPr>
              <w:t xml:space="preserve">3 000 001 до </w:t>
            </w:r>
            <w:r w:rsidR="00E440C3" w:rsidRPr="00891DEF">
              <w:rPr>
                <w:rFonts w:eastAsia="Calibri" w:cs="Calibri"/>
                <w:sz w:val="27"/>
                <w:szCs w:val="27"/>
              </w:rPr>
              <w:t>1</w:t>
            </w:r>
            <w:r w:rsidRPr="00891DEF">
              <w:rPr>
                <w:rFonts w:eastAsia="Calibri" w:cs="Calibri"/>
                <w:sz w:val="27"/>
                <w:szCs w:val="27"/>
              </w:rPr>
              <w:t>5 000 000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E440C3" w:rsidP="00E440C3">
            <w:pPr>
              <w:spacing w:before="120" w:line="319" w:lineRule="auto"/>
              <w:jc w:val="center"/>
              <w:rPr>
                <w:sz w:val="27"/>
                <w:szCs w:val="27"/>
              </w:rPr>
            </w:pPr>
            <w:r w:rsidRPr="00891DEF">
              <w:rPr>
                <w:rFonts w:eastAsia="Calibri" w:cs="Calibri"/>
                <w:sz w:val="27"/>
                <w:szCs w:val="27"/>
              </w:rPr>
              <w:t xml:space="preserve">255 </w:t>
            </w:r>
            <w:r w:rsidR="001C49CA" w:rsidRPr="00891DEF">
              <w:rPr>
                <w:rFonts w:eastAsia="Calibri" w:cs="Calibri"/>
                <w:sz w:val="27"/>
                <w:szCs w:val="27"/>
              </w:rPr>
              <w:t>000 (</w:t>
            </w:r>
            <w:r w:rsidRPr="00891DEF">
              <w:rPr>
                <w:rFonts w:eastAsia="Calibri" w:cs="Calibri"/>
                <w:sz w:val="27"/>
                <w:szCs w:val="27"/>
              </w:rPr>
              <w:t>двести пятьдесят пять</w:t>
            </w:r>
            <w:r w:rsidR="001C49CA" w:rsidRPr="00891DEF">
              <w:rPr>
                <w:rFonts w:eastAsia="Calibri" w:cs="Calibri"/>
                <w:sz w:val="27"/>
                <w:szCs w:val="27"/>
              </w:rPr>
              <w:t xml:space="preserve"> тысяч) рублей</w:t>
            </w:r>
          </w:p>
        </w:tc>
      </w:tr>
      <w:tr w:rsidR="00184744" w:rsidTr="00891DEF">
        <w:trPr>
          <w:trHeight w:val="7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F11EC6" w:rsidP="00E440C3">
            <w:pPr>
              <w:spacing w:before="120" w:line="319" w:lineRule="auto"/>
              <w:jc w:val="center"/>
              <w:rPr>
                <w:sz w:val="27"/>
                <w:szCs w:val="27"/>
              </w:rPr>
            </w:pPr>
            <w:r w:rsidRPr="00891DEF">
              <w:rPr>
                <w:rFonts w:eastAsia="Calibri" w:cs="Calibri"/>
                <w:sz w:val="27"/>
                <w:szCs w:val="27"/>
              </w:rPr>
              <w:t xml:space="preserve">от </w:t>
            </w:r>
            <w:r w:rsidR="00E440C3" w:rsidRPr="00891DEF">
              <w:rPr>
                <w:rFonts w:eastAsia="Calibri" w:cs="Calibri"/>
                <w:sz w:val="27"/>
                <w:szCs w:val="27"/>
              </w:rPr>
              <w:t>1</w:t>
            </w:r>
            <w:r w:rsidRPr="00891DEF">
              <w:rPr>
                <w:rFonts w:eastAsia="Calibri" w:cs="Calibri"/>
                <w:sz w:val="27"/>
                <w:szCs w:val="27"/>
              </w:rPr>
              <w:t xml:space="preserve">5 000 001 до </w:t>
            </w:r>
            <w:r w:rsidR="00E440C3" w:rsidRPr="00891DEF">
              <w:rPr>
                <w:rFonts w:eastAsia="Calibri" w:cs="Calibri"/>
                <w:sz w:val="27"/>
                <w:szCs w:val="27"/>
              </w:rPr>
              <w:t>20</w:t>
            </w:r>
            <w:r w:rsidRPr="00891DEF">
              <w:rPr>
                <w:rFonts w:eastAsia="Calibri" w:cs="Calibri"/>
                <w:sz w:val="27"/>
                <w:szCs w:val="27"/>
              </w:rPr>
              <w:t xml:space="preserve">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E440C3" w:rsidP="00E440C3">
            <w:pPr>
              <w:spacing w:before="120" w:line="319" w:lineRule="auto"/>
              <w:jc w:val="center"/>
              <w:rPr>
                <w:sz w:val="27"/>
                <w:szCs w:val="27"/>
              </w:rPr>
            </w:pPr>
            <w:r w:rsidRPr="00891DEF">
              <w:rPr>
                <w:rFonts w:eastAsia="Calibri" w:cs="Calibri"/>
                <w:sz w:val="27"/>
                <w:szCs w:val="27"/>
              </w:rPr>
              <w:t xml:space="preserve">295 </w:t>
            </w:r>
            <w:r w:rsidR="001C49CA" w:rsidRPr="00891DEF">
              <w:rPr>
                <w:rFonts w:eastAsia="Calibri" w:cs="Calibri"/>
                <w:sz w:val="27"/>
                <w:szCs w:val="27"/>
              </w:rPr>
              <w:t>000 (</w:t>
            </w:r>
            <w:r w:rsidRPr="00891DEF">
              <w:rPr>
                <w:rFonts w:eastAsia="Calibri" w:cs="Calibri"/>
                <w:sz w:val="27"/>
                <w:szCs w:val="27"/>
              </w:rPr>
              <w:t>двести девяносто пять</w:t>
            </w:r>
            <w:r w:rsidR="001C49CA" w:rsidRPr="00891DEF">
              <w:rPr>
                <w:rFonts w:eastAsia="Calibri" w:cs="Calibri"/>
                <w:sz w:val="27"/>
                <w:szCs w:val="27"/>
              </w:rPr>
              <w:t xml:space="preserve"> тысяч) рублей</w:t>
            </w:r>
          </w:p>
        </w:tc>
      </w:tr>
      <w:tr w:rsidR="00184744"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F11EC6" w:rsidP="00E440C3">
            <w:pPr>
              <w:spacing w:before="120" w:line="319" w:lineRule="auto"/>
              <w:jc w:val="center"/>
              <w:rPr>
                <w:sz w:val="27"/>
                <w:szCs w:val="27"/>
              </w:rPr>
            </w:pPr>
            <w:r w:rsidRPr="00891DEF">
              <w:rPr>
                <w:rFonts w:eastAsia="Calibri" w:cs="Calibri"/>
                <w:sz w:val="27"/>
                <w:szCs w:val="27"/>
              </w:rPr>
              <w:t xml:space="preserve">от </w:t>
            </w:r>
            <w:r w:rsidR="00E440C3" w:rsidRPr="00891DEF">
              <w:rPr>
                <w:rFonts w:eastAsia="Calibri" w:cs="Calibri"/>
                <w:sz w:val="27"/>
                <w:szCs w:val="27"/>
              </w:rPr>
              <w:t xml:space="preserve">20 </w:t>
            </w:r>
            <w:r w:rsidRPr="00891DEF">
              <w:rPr>
                <w:rFonts w:eastAsia="Calibri" w:cs="Calibri"/>
                <w:sz w:val="27"/>
                <w:szCs w:val="27"/>
              </w:rPr>
              <w:t xml:space="preserve">000 001 до </w:t>
            </w:r>
            <w:r w:rsidR="00E440C3" w:rsidRPr="00891DEF">
              <w:rPr>
                <w:rFonts w:eastAsia="Calibri" w:cs="Calibri"/>
                <w:sz w:val="27"/>
                <w:szCs w:val="27"/>
              </w:rPr>
              <w:t>25</w:t>
            </w:r>
            <w:r w:rsidRPr="00891DEF">
              <w:rPr>
                <w:rFonts w:eastAsia="Calibri" w:cs="Calibri"/>
                <w:sz w:val="27"/>
                <w:szCs w:val="27"/>
              </w:rPr>
              <w:t xml:space="preserve">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113E99" w:rsidP="00113E99">
            <w:pPr>
              <w:spacing w:before="120" w:line="319" w:lineRule="auto"/>
              <w:jc w:val="center"/>
              <w:rPr>
                <w:sz w:val="27"/>
                <w:szCs w:val="27"/>
              </w:rPr>
            </w:pPr>
            <w:r w:rsidRPr="00891DEF">
              <w:rPr>
                <w:rFonts w:eastAsia="Calibri" w:cs="Calibri"/>
                <w:sz w:val="27"/>
                <w:szCs w:val="27"/>
              </w:rPr>
              <w:t xml:space="preserve">340 </w:t>
            </w:r>
            <w:r w:rsidR="001C49CA" w:rsidRPr="00891DEF">
              <w:rPr>
                <w:rFonts w:eastAsia="Calibri" w:cs="Calibri"/>
                <w:sz w:val="27"/>
                <w:szCs w:val="27"/>
              </w:rPr>
              <w:t>000 (</w:t>
            </w:r>
            <w:r w:rsidRPr="00891DEF">
              <w:rPr>
                <w:rFonts w:eastAsia="Calibri" w:cs="Calibri"/>
                <w:sz w:val="27"/>
                <w:szCs w:val="27"/>
              </w:rPr>
              <w:t xml:space="preserve">триста сорок </w:t>
            </w:r>
            <w:r w:rsidR="001C49CA" w:rsidRPr="00891DEF">
              <w:rPr>
                <w:rFonts w:eastAsia="Calibri" w:cs="Calibri"/>
                <w:sz w:val="27"/>
                <w:szCs w:val="27"/>
              </w:rPr>
              <w:t>тысяч) рублей</w:t>
            </w:r>
          </w:p>
        </w:tc>
      </w:tr>
      <w:tr w:rsidR="00184744"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113E99">
            <w:pPr>
              <w:spacing w:before="120" w:line="319" w:lineRule="auto"/>
              <w:jc w:val="center"/>
              <w:rPr>
                <w:sz w:val="27"/>
                <w:szCs w:val="27"/>
              </w:rPr>
            </w:pPr>
            <w:r w:rsidRPr="00891DEF">
              <w:rPr>
                <w:rFonts w:eastAsia="Calibri" w:cs="Calibri"/>
                <w:sz w:val="27"/>
                <w:szCs w:val="27"/>
              </w:rPr>
              <w:t>от 25</w:t>
            </w:r>
            <w:r w:rsidR="00F11EC6" w:rsidRPr="00891DEF">
              <w:rPr>
                <w:rFonts w:eastAsia="Calibri" w:cs="Calibri"/>
                <w:sz w:val="27"/>
                <w:szCs w:val="27"/>
              </w:rPr>
              <w:t xml:space="preserve"> 000</w:t>
            </w:r>
            <w:r w:rsidRPr="00891DEF">
              <w:rPr>
                <w:rFonts w:eastAsia="Calibri" w:cs="Calibri"/>
                <w:sz w:val="27"/>
                <w:szCs w:val="27"/>
              </w:rPr>
              <w:t> </w:t>
            </w:r>
            <w:r w:rsidR="00F11EC6" w:rsidRPr="00891DEF">
              <w:rPr>
                <w:rFonts w:eastAsia="Calibri" w:cs="Calibri"/>
                <w:sz w:val="27"/>
                <w:szCs w:val="27"/>
              </w:rPr>
              <w:t>001</w:t>
            </w:r>
            <w:r w:rsidRPr="00891DEF">
              <w:rPr>
                <w:rFonts w:eastAsia="Calibri" w:cs="Calibri"/>
                <w:sz w:val="27"/>
                <w:szCs w:val="27"/>
              </w:rPr>
              <w:t xml:space="preserve"> до 30 000 000</w:t>
            </w:r>
            <w:r w:rsidR="00F11EC6" w:rsidRPr="00891DEF">
              <w:rPr>
                <w:rFonts w:eastAsia="Calibri" w:cs="Calibri"/>
                <w:sz w:val="27"/>
                <w:szCs w:val="27"/>
              </w:rPr>
              <w:t xml:space="preserve"> рубл</w:t>
            </w:r>
            <w:r w:rsidRPr="00891DEF">
              <w:rPr>
                <w:rFonts w:eastAsia="Calibri" w:cs="Calibri"/>
                <w:sz w:val="27"/>
                <w:szCs w:val="27"/>
              </w:rPr>
              <w:t>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744" w:rsidRPr="00891DEF" w:rsidRDefault="00113E99" w:rsidP="00113E99">
            <w:pPr>
              <w:spacing w:before="120" w:line="319" w:lineRule="auto"/>
              <w:jc w:val="center"/>
              <w:rPr>
                <w:sz w:val="27"/>
                <w:szCs w:val="27"/>
              </w:rPr>
            </w:pPr>
            <w:r w:rsidRPr="00891DEF">
              <w:rPr>
                <w:rFonts w:eastAsia="Calibri" w:cs="Calibri"/>
                <w:sz w:val="27"/>
                <w:szCs w:val="27"/>
              </w:rPr>
              <w:t xml:space="preserve">390 </w:t>
            </w:r>
            <w:r w:rsidR="00F11EC6" w:rsidRPr="00891DEF">
              <w:rPr>
                <w:rFonts w:eastAsia="Calibri" w:cs="Calibri"/>
                <w:sz w:val="27"/>
                <w:szCs w:val="27"/>
              </w:rPr>
              <w:t>000 (</w:t>
            </w:r>
            <w:r w:rsidRPr="00891DEF">
              <w:rPr>
                <w:rFonts w:eastAsia="Calibri" w:cs="Calibri"/>
                <w:sz w:val="27"/>
                <w:szCs w:val="27"/>
              </w:rPr>
              <w:t xml:space="preserve">триста девяносто </w:t>
            </w:r>
            <w:r w:rsidR="00F11EC6" w:rsidRPr="00891DEF">
              <w:rPr>
                <w:rFonts w:eastAsia="Calibri" w:cs="Calibri"/>
                <w:sz w:val="27"/>
                <w:szCs w:val="27"/>
              </w:rPr>
              <w:t>тысяч) рублей</w:t>
            </w:r>
          </w:p>
        </w:tc>
      </w:tr>
      <w:tr w:rsidR="00113E99"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E99" w:rsidRPr="00891DEF" w:rsidDel="00113E99" w:rsidRDefault="00113E99">
            <w:pPr>
              <w:spacing w:before="120" w:line="319" w:lineRule="auto"/>
              <w:jc w:val="center"/>
              <w:rPr>
                <w:rFonts w:eastAsia="Calibri" w:cs="Calibri"/>
                <w:sz w:val="27"/>
                <w:szCs w:val="27"/>
              </w:rPr>
            </w:pPr>
            <w:r w:rsidRPr="00891DEF">
              <w:rPr>
                <w:rFonts w:eastAsia="Calibri" w:cs="Calibri"/>
                <w:sz w:val="27"/>
                <w:szCs w:val="27"/>
              </w:rPr>
              <w:t>от 30 000 001 до 40 000 000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E99" w:rsidRPr="00891DEF" w:rsidDel="00113E99" w:rsidRDefault="00113E99" w:rsidP="00113E99">
            <w:pPr>
              <w:spacing w:before="120" w:line="319" w:lineRule="auto"/>
              <w:jc w:val="center"/>
              <w:rPr>
                <w:rFonts w:eastAsia="Calibri" w:cs="Calibri"/>
                <w:sz w:val="27"/>
                <w:szCs w:val="27"/>
              </w:rPr>
            </w:pPr>
            <w:r w:rsidRPr="00891DEF">
              <w:rPr>
                <w:rFonts w:eastAsia="Calibri" w:cs="Calibri"/>
                <w:sz w:val="27"/>
                <w:szCs w:val="27"/>
              </w:rPr>
              <w:t>490 000 (четыреста девяносто тысяч) рублей</w:t>
            </w:r>
          </w:p>
        </w:tc>
      </w:tr>
      <w:tr w:rsidR="00113E99"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E99" w:rsidRPr="00891DEF" w:rsidDel="00113E99" w:rsidRDefault="00113E99">
            <w:pPr>
              <w:spacing w:before="120" w:line="319" w:lineRule="auto"/>
              <w:jc w:val="center"/>
              <w:rPr>
                <w:rFonts w:eastAsia="Calibri" w:cs="Calibri"/>
                <w:sz w:val="27"/>
                <w:szCs w:val="27"/>
              </w:rPr>
            </w:pPr>
            <w:r w:rsidRPr="00891DEF">
              <w:rPr>
                <w:rFonts w:eastAsia="Calibri" w:cs="Calibri"/>
                <w:sz w:val="27"/>
                <w:szCs w:val="27"/>
              </w:rPr>
              <w:t>от 40 000 001 до 50 000 000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E99" w:rsidRPr="00891DEF" w:rsidDel="00113E99" w:rsidRDefault="003400A2" w:rsidP="00113E99">
            <w:pPr>
              <w:spacing w:before="120" w:line="319" w:lineRule="auto"/>
              <w:jc w:val="center"/>
              <w:rPr>
                <w:rFonts w:eastAsia="Calibri" w:cs="Calibri"/>
                <w:sz w:val="27"/>
                <w:szCs w:val="27"/>
              </w:rPr>
            </w:pPr>
            <w:r w:rsidRPr="00891DEF">
              <w:rPr>
                <w:rFonts w:eastAsia="Calibri" w:cs="Calibri"/>
                <w:sz w:val="27"/>
                <w:szCs w:val="27"/>
              </w:rPr>
              <w:t>570 000 (пятьсот семьдесят тысяч) рублей</w:t>
            </w:r>
          </w:p>
        </w:tc>
      </w:tr>
      <w:tr w:rsidR="00113E99"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E99" w:rsidRPr="00891DEF" w:rsidDel="00113E99" w:rsidRDefault="00113E99">
            <w:pPr>
              <w:spacing w:before="120" w:line="319" w:lineRule="auto"/>
              <w:jc w:val="center"/>
              <w:rPr>
                <w:rFonts w:eastAsia="Calibri" w:cs="Calibri"/>
                <w:sz w:val="27"/>
                <w:szCs w:val="27"/>
              </w:rPr>
            </w:pPr>
            <w:r w:rsidRPr="00891DEF">
              <w:rPr>
                <w:rFonts w:eastAsia="Calibri" w:cs="Calibri"/>
                <w:sz w:val="27"/>
                <w:szCs w:val="27"/>
              </w:rPr>
              <w:t>от 50 000 001 до 60 000 000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E99" w:rsidRPr="00891DEF" w:rsidDel="00113E99" w:rsidRDefault="003400A2" w:rsidP="00113E99">
            <w:pPr>
              <w:spacing w:before="120" w:line="319" w:lineRule="auto"/>
              <w:jc w:val="center"/>
              <w:rPr>
                <w:rFonts w:eastAsia="Calibri" w:cs="Calibri"/>
                <w:sz w:val="27"/>
                <w:szCs w:val="27"/>
              </w:rPr>
            </w:pPr>
            <w:r w:rsidRPr="00891DEF">
              <w:rPr>
                <w:rFonts w:eastAsia="Calibri" w:cs="Calibri"/>
                <w:sz w:val="27"/>
                <w:szCs w:val="27"/>
              </w:rPr>
              <w:t>650 000 (шестьсот пятьдесят тысяч) рублей</w:t>
            </w:r>
          </w:p>
        </w:tc>
      </w:tr>
      <w:tr w:rsidR="00113E99"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E99" w:rsidRPr="00891DEF" w:rsidDel="00113E99" w:rsidRDefault="00113E99">
            <w:pPr>
              <w:spacing w:before="120" w:line="319" w:lineRule="auto"/>
              <w:jc w:val="center"/>
              <w:rPr>
                <w:rFonts w:eastAsia="Calibri" w:cs="Calibri"/>
                <w:sz w:val="27"/>
                <w:szCs w:val="27"/>
              </w:rPr>
            </w:pPr>
            <w:r w:rsidRPr="00891DEF">
              <w:rPr>
                <w:rFonts w:eastAsia="Calibri" w:cs="Calibri"/>
                <w:sz w:val="27"/>
                <w:szCs w:val="27"/>
              </w:rPr>
              <w:t>от 60 000 001 до 80 000 000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E99" w:rsidRPr="00891DEF" w:rsidDel="00113E99" w:rsidRDefault="003400A2" w:rsidP="00113E99">
            <w:pPr>
              <w:spacing w:before="120" w:line="319" w:lineRule="auto"/>
              <w:jc w:val="center"/>
              <w:rPr>
                <w:rFonts w:eastAsia="Calibri" w:cs="Calibri"/>
                <w:sz w:val="27"/>
                <w:szCs w:val="27"/>
              </w:rPr>
            </w:pPr>
            <w:r w:rsidRPr="00891DEF">
              <w:rPr>
                <w:rFonts w:eastAsia="Calibri" w:cs="Calibri"/>
                <w:sz w:val="27"/>
                <w:szCs w:val="27"/>
              </w:rPr>
              <w:t>700 000 (семьсот тысяч) рублей</w:t>
            </w:r>
          </w:p>
        </w:tc>
      </w:tr>
      <w:tr w:rsidR="00113E99"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E99" w:rsidRPr="00891DEF" w:rsidRDefault="00113E99">
            <w:pPr>
              <w:spacing w:before="120" w:line="319" w:lineRule="auto"/>
              <w:jc w:val="center"/>
              <w:rPr>
                <w:rFonts w:eastAsia="Calibri" w:cs="Calibri"/>
                <w:sz w:val="27"/>
                <w:szCs w:val="27"/>
              </w:rPr>
            </w:pPr>
            <w:r w:rsidRPr="00891DEF">
              <w:rPr>
                <w:rFonts w:eastAsia="Calibri" w:cs="Calibri"/>
                <w:sz w:val="27"/>
                <w:szCs w:val="27"/>
              </w:rPr>
              <w:t>от 80 000 001 до 100 000 000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E99" w:rsidRPr="00891DEF" w:rsidDel="00113E99" w:rsidRDefault="003400A2" w:rsidP="00113E99">
            <w:pPr>
              <w:spacing w:before="120" w:line="319" w:lineRule="auto"/>
              <w:jc w:val="center"/>
              <w:rPr>
                <w:rFonts w:eastAsia="Calibri" w:cs="Calibri"/>
                <w:sz w:val="27"/>
                <w:szCs w:val="27"/>
              </w:rPr>
            </w:pPr>
            <w:r w:rsidRPr="00891DEF">
              <w:rPr>
                <w:rFonts w:eastAsia="Calibri" w:cs="Calibri"/>
                <w:sz w:val="27"/>
                <w:szCs w:val="27"/>
              </w:rPr>
              <w:t>750 000 (семьсот пятьдесят тысяч) рублей</w:t>
            </w:r>
          </w:p>
        </w:tc>
      </w:tr>
      <w:tr w:rsidR="00113E99"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E99" w:rsidRPr="00891DEF" w:rsidRDefault="00113E99">
            <w:pPr>
              <w:spacing w:before="120" w:line="319" w:lineRule="auto"/>
              <w:jc w:val="center"/>
              <w:rPr>
                <w:rFonts w:eastAsia="Calibri" w:cs="Calibri"/>
                <w:sz w:val="27"/>
                <w:szCs w:val="27"/>
              </w:rPr>
            </w:pPr>
            <w:r w:rsidRPr="00891DEF">
              <w:rPr>
                <w:rFonts w:eastAsia="Calibri" w:cs="Calibri"/>
                <w:sz w:val="27"/>
                <w:szCs w:val="27"/>
              </w:rPr>
              <w:t>от 100 000 001 до 125 000 000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E99" w:rsidRPr="00891DEF" w:rsidDel="00113E99" w:rsidRDefault="003400A2" w:rsidP="00113E99">
            <w:pPr>
              <w:spacing w:before="120" w:line="319" w:lineRule="auto"/>
              <w:jc w:val="center"/>
              <w:rPr>
                <w:rFonts w:eastAsia="Calibri" w:cs="Calibri"/>
                <w:sz w:val="27"/>
                <w:szCs w:val="27"/>
              </w:rPr>
            </w:pPr>
            <w:r w:rsidRPr="00891DEF">
              <w:rPr>
                <w:rFonts w:eastAsia="Calibri" w:cs="Calibri"/>
                <w:sz w:val="27"/>
                <w:szCs w:val="27"/>
              </w:rPr>
              <w:t>800 000 (восемьсот тысяч) рублей</w:t>
            </w:r>
          </w:p>
        </w:tc>
      </w:tr>
      <w:tr w:rsidR="00113E99"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E99" w:rsidRPr="00891DEF" w:rsidRDefault="00113E99">
            <w:pPr>
              <w:spacing w:before="120" w:line="319" w:lineRule="auto"/>
              <w:jc w:val="center"/>
              <w:rPr>
                <w:rFonts w:eastAsia="Calibri" w:cs="Calibri"/>
                <w:sz w:val="27"/>
                <w:szCs w:val="27"/>
              </w:rPr>
            </w:pPr>
            <w:r w:rsidRPr="00891DEF">
              <w:rPr>
                <w:rFonts w:eastAsia="Calibri" w:cs="Calibri"/>
                <w:sz w:val="27"/>
                <w:szCs w:val="27"/>
              </w:rPr>
              <w:lastRenderedPageBreak/>
              <w:t>от 125 000 001 до 150 000 000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E99" w:rsidRPr="00891DEF" w:rsidDel="00113E99" w:rsidRDefault="003400A2" w:rsidP="00113E99">
            <w:pPr>
              <w:spacing w:before="120" w:line="319" w:lineRule="auto"/>
              <w:jc w:val="center"/>
              <w:rPr>
                <w:rFonts w:eastAsia="Calibri" w:cs="Calibri"/>
                <w:sz w:val="27"/>
                <w:szCs w:val="27"/>
              </w:rPr>
            </w:pPr>
            <w:r w:rsidRPr="00891DEF">
              <w:rPr>
                <w:rFonts w:eastAsia="Calibri" w:cs="Calibri"/>
                <w:sz w:val="27"/>
                <w:szCs w:val="27"/>
              </w:rPr>
              <w:t>850 000 (восемьсот пятьдесят тысяч) рублей</w:t>
            </w:r>
          </w:p>
        </w:tc>
      </w:tr>
      <w:tr w:rsidR="00113E99"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E99" w:rsidRPr="00891DEF" w:rsidRDefault="00113E99">
            <w:pPr>
              <w:spacing w:before="120" w:line="319" w:lineRule="auto"/>
              <w:jc w:val="center"/>
              <w:rPr>
                <w:rFonts w:eastAsia="Calibri" w:cs="Calibri"/>
                <w:sz w:val="27"/>
                <w:szCs w:val="27"/>
              </w:rPr>
            </w:pPr>
            <w:r w:rsidRPr="00891DEF">
              <w:rPr>
                <w:rFonts w:eastAsia="Calibri" w:cs="Calibri"/>
                <w:sz w:val="27"/>
                <w:szCs w:val="27"/>
              </w:rPr>
              <w:t>более 150 000 000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3E99" w:rsidRPr="00891DEF" w:rsidDel="00113E99" w:rsidRDefault="003400A2" w:rsidP="00113E99">
            <w:pPr>
              <w:spacing w:before="120" w:line="319" w:lineRule="auto"/>
              <w:jc w:val="center"/>
              <w:rPr>
                <w:rFonts w:eastAsia="Calibri" w:cs="Calibri"/>
                <w:sz w:val="27"/>
                <w:szCs w:val="27"/>
              </w:rPr>
            </w:pPr>
            <w:r w:rsidRPr="00891DEF">
              <w:rPr>
                <w:rFonts w:eastAsia="Calibri" w:cs="Calibri"/>
                <w:sz w:val="27"/>
                <w:szCs w:val="27"/>
              </w:rPr>
              <w:t>900 000 (девятьсот тысяч) рублей</w:t>
            </w:r>
          </w:p>
        </w:tc>
      </w:tr>
    </w:tbl>
    <w:p w:rsidR="00184744" w:rsidRDefault="00184744">
      <w:pPr>
        <w:spacing w:line="319" w:lineRule="auto"/>
        <w:ind w:firstLine="708"/>
        <w:jc w:val="both"/>
        <w:rPr>
          <w:sz w:val="28"/>
          <w:szCs w:val="28"/>
        </w:rPr>
      </w:pPr>
    </w:p>
    <w:p w:rsidR="00184744" w:rsidRDefault="00F11EC6">
      <w:pPr>
        <w:spacing w:line="319" w:lineRule="auto"/>
        <w:ind w:firstLine="708"/>
        <w:jc w:val="both"/>
        <w:rPr>
          <w:sz w:val="28"/>
          <w:szCs w:val="28"/>
        </w:rPr>
      </w:pPr>
      <w:r>
        <w:rPr>
          <w:sz w:val="28"/>
          <w:szCs w:val="28"/>
        </w:rPr>
        <w:t xml:space="preserve">По искам о взыскании денежных средств цена иска определяется </w:t>
      </w:r>
      <w:r w:rsidR="00D200C3">
        <w:rPr>
          <w:sz w:val="28"/>
          <w:szCs w:val="28"/>
        </w:rPr>
        <w:t xml:space="preserve">суммой, </w:t>
      </w:r>
      <w:r w:rsidR="00CA49A5">
        <w:rPr>
          <w:sz w:val="28"/>
          <w:szCs w:val="28"/>
        </w:rPr>
        <w:t xml:space="preserve">                     </w:t>
      </w:r>
      <w:r>
        <w:rPr>
          <w:sz w:val="28"/>
          <w:szCs w:val="28"/>
        </w:rPr>
        <w:t>о взыскании которой заявлено исковое требование.</w:t>
      </w:r>
    </w:p>
    <w:p w:rsidR="00184744" w:rsidRDefault="00F11EC6">
      <w:pPr>
        <w:spacing w:line="319" w:lineRule="auto"/>
        <w:ind w:firstLine="708"/>
        <w:jc w:val="both"/>
        <w:rPr>
          <w:sz w:val="28"/>
          <w:szCs w:val="28"/>
        </w:rPr>
      </w:pPr>
      <w:r>
        <w:rPr>
          <w:sz w:val="28"/>
          <w:szCs w:val="28"/>
        </w:rPr>
        <w:t>Если цена иска выражена в иностранной валюте, то для пересчета иностранной валюты в рубли применяется курс Центрального банка Российской Федерации на дату поступления в банк платежного поручения на уплату арбитражного сбора. Впоследствии перерасчет в связи с курсовыми изменениями не производится.</w:t>
      </w:r>
    </w:p>
    <w:p w:rsidR="00AD0A7A" w:rsidRDefault="00AD0A7A">
      <w:pPr>
        <w:spacing w:line="319" w:lineRule="auto"/>
        <w:ind w:firstLine="708"/>
        <w:jc w:val="both"/>
        <w:rPr>
          <w:sz w:val="28"/>
          <w:szCs w:val="28"/>
        </w:rPr>
      </w:pPr>
      <w:r w:rsidRPr="00AD0A7A">
        <w:rPr>
          <w:sz w:val="28"/>
          <w:szCs w:val="28"/>
        </w:rPr>
        <w:t>Если требование стороны арбитража не подлежит денежной оценке, цена иска по такому требованию устанавливается в размере 30 000 000 (тридцати миллионов) рублей. Цена иска в таком случае может быть снижена председателем Арбитражного учреждения (при его отсутствии – заместителем председателя) по мотивированному заявлению стороны арбитража, заявившей данные исковые требования.</w:t>
      </w:r>
    </w:p>
    <w:p w:rsidR="00184744" w:rsidRDefault="00AD0A7A">
      <w:pPr>
        <w:spacing w:line="319" w:lineRule="auto"/>
        <w:ind w:firstLine="708"/>
        <w:jc w:val="both"/>
        <w:rPr>
          <w:sz w:val="28"/>
          <w:szCs w:val="28"/>
        </w:rPr>
      </w:pPr>
      <w:r>
        <w:rPr>
          <w:sz w:val="28"/>
          <w:szCs w:val="28"/>
        </w:rPr>
        <w:t xml:space="preserve">3. </w:t>
      </w:r>
      <w:r w:rsidR="00F11EC6">
        <w:rPr>
          <w:sz w:val="28"/>
          <w:szCs w:val="28"/>
        </w:rPr>
        <w:t>При подаче искового заявления, содержащего одновременно требования имущественного и неимущественного характера, арбитражный сбор уплачивается за каждое заявленное требование.</w:t>
      </w:r>
    </w:p>
    <w:p w:rsidR="00184744" w:rsidRDefault="00F11EC6">
      <w:pPr>
        <w:spacing w:line="319" w:lineRule="auto"/>
        <w:ind w:firstLine="720"/>
        <w:jc w:val="both"/>
        <w:rPr>
          <w:sz w:val="28"/>
          <w:szCs w:val="28"/>
        </w:rPr>
      </w:pPr>
      <w:r>
        <w:rPr>
          <w:sz w:val="28"/>
          <w:szCs w:val="28"/>
        </w:rPr>
        <w:t xml:space="preserve">4. В случае проведения арбитража коллегиальным составом суда, арбитражный сбор </w:t>
      </w:r>
      <w:r w:rsidR="00903592">
        <w:rPr>
          <w:sz w:val="28"/>
          <w:szCs w:val="28"/>
        </w:rPr>
        <w:t xml:space="preserve">по сравнению с установленными в пунктах 2 и 3 настоящей статьи размерами </w:t>
      </w:r>
      <w:r>
        <w:rPr>
          <w:sz w:val="28"/>
          <w:szCs w:val="28"/>
        </w:rPr>
        <w:t>увеличивается</w:t>
      </w:r>
      <w:r w:rsidR="00903592">
        <w:rPr>
          <w:sz w:val="28"/>
          <w:szCs w:val="28"/>
        </w:rPr>
        <w:t>: а)</w:t>
      </w:r>
      <w:r>
        <w:rPr>
          <w:sz w:val="28"/>
          <w:szCs w:val="28"/>
        </w:rPr>
        <w:t xml:space="preserve"> </w:t>
      </w:r>
      <w:r w:rsidR="002D762A">
        <w:rPr>
          <w:sz w:val="28"/>
          <w:szCs w:val="28"/>
        </w:rPr>
        <w:t xml:space="preserve">при цене иска до 20 000 000 рублей </w:t>
      </w:r>
      <w:r>
        <w:rPr>
          <w:sz w:val="28"/>
          <w:szCs w:val="28"/>
        </w:rPr>
        <w:t xml:space="preserve">на </w:t>
      </w:r>
      <w:r w:rsidR="002D762A">
        <w:rPr>
          <w:sz w:val="28"/>
          <w:szCs w:val="28"/>
        </w:rPr>
        <w:t xml:space="preserve"> 25</w:t>
      </w:r>
      <w:r>
        <w:rPr>
          <w:sz w:val="28"/>
          <w:szCs w:val="28"/>
        </w:rPr>
        <w:t xml:space="preserve"> процентов </w:t>
      </w:r>
      <w:r w:rsidR="002D762A">
        <w:rPr>
          <w:sz w:val="28"/>
          <w:szCs w:val="28"/>
        </w:rPr>
        <w:t>за каждого дополнительного арбитра</w:t>
      </w:r>
      <w:r w:rsidR="00903592">
        <w:rPr>
          <w:sz w:val="28"/>
          <w:szCs w:val="28"/>
        </w:rPr>
        <w:t>;</w:t>
      </w:r>
      <w:r w:rsidR="002D762A">
        <w:rPr>
          <w:sz w:val="28"/>
          <w:szCs w:val="28"/>
        </w:rPr>
        <w:t xml:space="preserve"> </w:t>
      </w:r>
      <w:r w:rsidR="00903592">
        <w:rPr>
          <w:sz w:val="28"/>
          <w:szCs w:val="28"/>
        </w:rPr>
        <w:t xml:space="preserve">б) </w:t>
      </w:r>
      <w:r w:rsidR="002D762A">
        <w:rPr>
          <w:sz w:val="28"/>
          <w:szCs w:val="28"/>
        </w:rPr>
        <w:t>при цене иска 20 000 001 и более – на 15 процентов за каждого дополнительного арбитра</w:t>
      </w:r>
      <w:r>
        <w:rPr>
          <w:sz w:val="28"/>
          <w:szCs w:val="28"/>
        </w:rPr>
        <w:t>.</w:t>
      </w:r>
    </w:p>
    <w:p w:rsidR="00184744" w:rsidRDefault="00F11EC6">
      <w:pPr>
        <w:spacing w:line="319" w:lineRule="auto"/>
        <w:ind w:firstLine="720"/>
        <w:jc w:val="both"/>
        <w:rPr>
          <w:sz w:val="28"/>
          <w:szCs w:val="28"/>
        </w:rPr>
      </w:pPr>
      <w:r>
        <w:rPr>
          <w:sz w:val="28"/>
          <w:szCs w:val="28"/>
        </w:rPr>
        <w:t>В случае проведения арбитража коллегиальным составом третейского суда, состоящим из пяти и более арбитров, арбитражный сбор увеличивается на 200</w:t>
      </w:r>
      <w:r w:rsidR="00C07FC3">
        <w:rPr>
          <w:sz w:val="28"/>
          <w:szCs w:val="28"/>
        </w:rPr>
        <w:t> </w:t>
      </w:r>
      <w:r>
        <w:rPr>
          <w:sz w:val="28"/>
          <w:szCs w:val="28"/>
        </w:rPr>
        <w:t>процентов по сравнению с установленными в пунктах 2 и 3 настоящей статьи размерами.</w:t>
      </w:r>
    </w:p>
    <w:p w:rsidR="00184744" w:rsidRDefault="00CA49A5">
      <w:pPr>
        <w:spacing w:line="319" w:lineRule="auto"/>
        <w:ind w:firstLine="720"/>
        <w:jc w:val="both"/>
        <w:rPr>
          <w:sz w:val="28"/>
          <w:szCs w:val="28"/>
        </w:rPr>
      </w:pPr>
      <w:r>
        <w:rPr>
          <w:sz w:val="28"/>
          <w:szCs w:val="28"/>
        </w:rPr>
        <w:t>5</w:t>
      </w:r>
      <w:r w:rsidR="00F11EC6">
        <w:rPr>
          <w:sz w:val="28"/>
          <w:szCs w:val="28"/>
        </w:rPr>
        <w:t xml:space="preserve">. В исключительных случаях, исходя из обстоятельств дела, председатель Арбитражного учреждения на основании письменного мотивированного ходатайства истца вправе вынести </w:t>
      </w:r>
      <w:r w:rsidR="00A35310">
        <w:rPr>
          <w:sz w:val="28"/>
          <w:szCs w:val="28"/>
        </w:rPr>
        <w:t>постановление</w:t>
      </w:r>
      <w:r w:rsidR="00F11EC6">
        <w:rPr>
          <w:sz w:val="28"/>
          <w:szCs w:val="28"/>
        </w:rPr>
        <w:t xml:space="preserve"> об уменьшении размера арбитражного сбора по сравнению с установленными в пункте 2 настоящей статьи размерами. </w:t>
      </w:r>
    </w:p>
    <w:p w:rsidR="00184744" w:rsidRDefault="00F11EC6">
      <w:pPr>
        <w:spacing w:line="319" w:lineRule="auto"/>
        <w:ind w:firstLine="720"/>
        <w:jc w:val="both"/>
        <w:rPr>
          <w:sz w:val="28"/>
          <w:szCs w:val="28"/>
        </w:rPr>
      </w:pPr>
      <w:r>
        <w:rPr>
          <w:sz w:val="28"/>
          <w:szCs w:val="28"/>
        </w:rPr>
        <w:t>Уменьшение размера арбитражного сбора п</w:t>
      </w:r>
      <w:r w:rsidR="00A35310">
        <w:rPr>
          <w:sz w:val="28"/>
          <w:szCs w:val="28"/>
        </w:rPr>
        <w:t>р</w:t>
      </w:r>
      <w:r>
        <w:rPr>
          <w:sz w:val="28"/>
          <w:szCs w:val="28"/>
        </w:rPr>
        <w:t>оизводится до формирования состава третейского суда для проведения арбитража.</w:t>
      </w:r>
    </w:p>
    <w:p w:rsidR="00184744" w:rsidRDefault="00CA49A5">
      <w:pPr>
        <w:spacing w:line="319" w:lineRule="auto"/>
        <w:ind w:firstLine="720"/>
        <w:jc w:val="both"/>
        <w:rPr>
          <w:sz w:val="28"/>
          <w:szCs w:val="28"/>
        </w:rPr>
      </w:pPr>
      <w:r>
        <w:rPr>
          <w:sz w:val="28"/>
          <w:szCs w:val="28"/>
        </w:rPr>
        <w:lastRenderedPageBreak/>
        <w:t>6</w:t>
      </w:r>
      <w:r w:rsidR="00F11EC6">
        <w:rPr>
          <w:sz w:val="28"/>
          <w:szCs w:val="28"/>
        </w:rPr>
        <w:t xml:space="preserve">. В исключительных случаях применительно к конкретному арбитражу, в том числе особой сложности спора и времени, затраченного составом третейского суда на его разрешение, количества сторон арбитража, объема и сложности организационно-технического обеспечения процедуры арбитража, приостановления арбитража по просьбе сторон арбитража и пр., </w:t>
      </w:r>
      <w:r w:rsidR="00A35310">
        <w:rPr>
          <w:sz w:val="28"/>
          <w:szCs w:val="28"/>
        </w:rPr>
        <w:t>постановлением</w:t>
      </w:r>
      <w:r w:rsidR="00F11EC6">
        <w:rPr>
          <w:sz w:val="28"/>
          <w:szCs w:val="28"/>
        </w:rPr>
        <w:t xml:space="preserve"> </w:t>
      </w:r>
      <w:r w:rsidR="00A35310">
        <w:rPr>
          <w:sz w:val="28"/>
          <w:szCs w:val="28"/>
        </w:rPr>
        <w:t>п</w:t>
      </w:r>
      <w:r w:rsidR="00F11EC6">
        <w:rPr>
          <w:sz w:val="28"/>
          <w:szCs w:val="28"/>
        </w:rPr>
        <w:t>редседателя Арбитражного учреждения размер арбитражного сбора может быть увеличен по сравнению с размерами, установленными настоящей статьей.</w:t>
      </w:r>
    </w:p>
    <w:p w:rsidR="00184744" w:rsidRDefault="00F11EC6">
      <w:pPr>
        <w:spacing w:line="319" w:lineRule="auto"/>
        <w:ind w:firstLine="720"/>
        <w:jc w:val="both"/>
        <w:rPr>
          <w:sz w:val="28"/>
          <w:szCs w:val="28"/>
        </w:rPr>
      </w:pPr>
      <w:r>
        <w:rPr>
          <w:sz w:val="28"/>
          <w:szCs w:val="28"/>
        </w:rPr>
        <w:t>В этом случае арбитраж продолжается при условии доплаты истцом арбитражного сбора в увеличенном размере.</w:t>
      </w:r>
    </w:p>
    <w:p w:rsidR="00184744" w:rsidRDefault="00F11EC6">
      <w:pPr>
        <w:spacing w:line="319" w:lineRule="auto"/>
        <w:ind w:firstLine="720"/>
        <w:jc w:val="both"/>
        <w:rPr>
          <w:sz w:val="28"/>
          <w:szCs w:val="28"/>
        </w:rPr>
      </w:pPr>
      <w:r>
        <w:rPr>
          <w:sz w:val="28"/>
          <w:szCs w:val="28"/>
        </w:rPr>
        <w:t>В случае неуплаты арбитражного сбора в увеличенном размере арбитраж подлежит прекращению.</w:t>
      </w:r>
    </w:p>
    <w:p w:rsidR="00184744" w:rsidRDefault="00184744">
      <w:pPr>
        <w:spacing w:line="319" w:lineRule="auto"/>
        <w:ind w:firstLine="709"/>
        <w:jc w:val="both"/>
        <w:rPr>
          <w:sz w:val="28"/>
          <w:szCs w:val="28"/>
        </w:rPr>
      </w:pPr>
    </w:p>
    <w:p w:rsidR="00184744" w:rsidRDefault="00F11EC6">
      <w:pPr>
        <w:spacing w:line="319" w:lineRule="auto"/>
        <w:ind w:firstLine="709"/>
        <w:jc w:val="both"/>
        <w:rPr>
          <w:sz w:val="28"/>
          <w:szCs w:val="28"/>
        </w:rPr>
      </w:pPr>
      <w:r>
        <w:rPr>
          <w:sz w:val="28"/>
          <w:szCs w:val="28"/>
        </w:rPr>
        <w:t>Статья 4. Возврат арбитражного сбора</w:t>
      </w:r>
    </w:p>
    <w:p w:rsidR="00184744" w:rsidRDefault="00184744">
      <w:pPr>
        <w:spacing w:line="319" w:lineRule="auto"/>
        <w:ind w:firstLine="709"/>
        <w:jc w:val="both"/>
        <w:rPr>
          <w:sz w:val="28"/>
          <w:szCs w:val="28"/>
        </w:rPr>
      </w:pPr>
    </w:p>
    <w:p w:rsidR="00184744" w:rsidRDefault="00F11EC6">
      <w:pPr>
        <w:spacing w:line="319" w:lineRule="auto"/>
        <w:ind w:firstLine="709"/>
        <w:jc w:val="both"/>
        <w:rPr>
          <w:sz w:val="28"/>
          <w:szCs w:val="28"/>
        </w:rPr>
      </w:pPr>
      <w:r>
        <w:rPr>
          <w:sz w:val="28"/>
          <w:szCs w:val="28"/>
        </w:rPr>
        <w:t>1. При отказе истца от своего требования до завершения формирования состава третейского суда истцу подлежит возврату фактически уплаченный</w:t>
      </w:r>
      <w:r w:rsidR="001D774B">
        <w:rPr>
          <w:sz w:val="28"/>
          <w:szCs w:val="28"/>
        </w:rPr>
        <w:t xml:space="preserve"> арбитражный</w:t>
      </w:r>
      <w:r>
        <w:rPr>
          <w:sz w:val="28"/>
          <w:szCs w:val="28"/>
        </w:rPr>
        <w:t xml:space="preserve"> сбор за вычетом 35 000 (тридцати пяти тысяч) рублей.</w:t>
      </w:r>
    </w:p>
    <w:p w:rsidR="00184744" w:rsidRDefault="00F11EC6">
      <w:pPr>
        <w:spacing w:line="319" w:lineRule="auto"/>
        <w:ind w:firstLine="709"/>
        <w:jc w:val="both"/>
        <w:rPr>
          <w:sz w:val="28"/>
          <w:szCs w:val="28"/>
        </w:rPr>
      </w:pPr>
      <w:r>
        <w:rPr>
          <w:sz w:val="28"/>
          <w:szCs w:val="28"/>
        </w:rPr>
        <w:t xml:space="preserve">2. При отказе истца от своего требования после формирования состава третейского суда, но до начала устных слушаний, истцу подлежит возврату арбитражный сбор за вычетом </w:t>
      </w:r>
      <w:r w:rsidR="001D774B">
        <w:rPr>
          <w:sz w:val="28"/>
          <w:szCs w:val="28"/>
        </w:rPr>
        <w:t>5</w:t>
      </w:r>
      <w:r w:rsidR="00027A99">
        <w:rPr>
          <w:sz w:val="28"/>
          <w:szCs w:val="28"/>
        </w:rPr>
        <w:t>0</w:t>
      </w:r>
      <w:r w:rsidR="00CA49A5">
        <w:rPr>
          <w:sz w:val="28"/>
          <w:szCs w:val="28"/>
        </w:rPr>
        <w:t> 000 (пятьдесят тысяч) рублей</w:t>
      </w:r>
      <w:r>
        <w:rPr>
          <w:sz w:val="28"/>
          <w:szCs w:val="28"/>
        </w:rPr>
        <w:t xml:space="preserve">. </w:t>
      </w:r>
    </w:p>
    <w:p w:rsidR="00184744" w:rsidRDefault="00F11EC6">
      <w:pPr>
        <w:spacing w:line="319" w:lineRule="auto"/>
        <w:ind w:firstLine="709"/>
        <w:jc w:val="both"/>
        <w:rPr>
          <w:sz w:val="28"/>
          <w:szCs w:val="28"/>
        </w:rPr>
      </w:pPr>
      <w:r>
        <w:rPr>
          <w:sz w:val="28"/>
          <w:szCs w:val="28"/>
        </w:rPr>
        <w:t>Датой отказа от исковых требований считается дата поступления соответствующего заявления истца в Арбитражное учреждение.</w:t>
      </w:r>
    </w:p>
    <w:p w:rsidR="00184744" w:rsidRDefault="00F11EC6">
      <w:pPr>
        <w:spacing w:line="319" w:lineRule="auto"/>
        <w:ind w:firstLine="709"/>
        <w:jc w:val="both"/>
        <w:rPr>
          <w:sz w:val="28"/>
          <w:szCs w:val="28"/>
        </w:rPr>
      </w:pPr>
      <w:r>
        <w:rPr>
          <w:sz w:val="28"/>
          <w:szCs w:val="28"/>
        </w:rPr>
        <w:t>3. В случае проведения устных слушаний и заключения сторонами мирового соглашения и представления его на утверждение третейского суда в первом заседании возврату истцу подлежит 50 процентов фактически уплаченного</w:t>
      </w:r>
      <w:r w:rsidR="001D774B">
        <w:rPr>
          <w:sz w:val="28"/>
          <w:szCs w:val="28"/>
        </w:rPr>
        <w:t xml:space="preserve"> арбитражного</w:t>
      </w:r>
      <w:r>
        <w:rPr>
          <w:sz w:val="28"/>
          <w:szCs w:val="28"/>
        </w:rPr>
        <w:t xml:space="preserve"> сбора. При возврате истцу арбитражного сбора в указанном случае не подлежит возврату ис</w:t>
      </w:r>
      <w:r w:rsidR="00027A99">
        <w:rPr>
          <w:sz w:val="28"/>
          <w:szCs w:val="28"/>
        </w:rPr>
        <w:t>тцу арбитражный сбор в размере 75 000 (сем</w:t>
      </w:r>
      <w:r>
        <w:rPr>
          <w:sz w:val="28"/>
          <w:szCs w:val="28"/>
        </w:rPr>
        <w:t>ьдесят пять тысяч) рублей.</w:t>
      </w:r>
    </w:p>
    <w:p w:rsidR="00184744" w:rsidRDefault="00F11EC6">
      <w:pPr>
        <w:spacing w:line="319" w:lineRule="auto"/>
        <w:ind w:firstLine="709"/>
        <w:jc w:val="both"/>
        <w:rPr>
          <w:sz w:val="28"/>
          <w:szCs w:val="28"/>
        </w:rPr>
      </w:pPr>
      <w:r>
        <w:rPr>
          <w:sz w:val="28"/>
          <w:szCs w:val="28"/>
        </w:rPr>
        <w:t xml:space="preserve">4. В случае неустранения истцом недостатков, допущенных при подаче искового заявления, и обусловленного этим возвращения </w:t>
      </w:r>
      <w:r w:rsidR="001D774B">
        <w:rPr>
          <w:sz w:val="28"/>
          <w:szCs w:val="28"/>
        </w:rPr>
        <w:t>Арбитражным учреждением искового заявления,</w:t>
      </w:r>
      <w:r>
        <w:rPr>
          <w:sz w:val="28"/>
          <w:szCs w:val="28"/>
        </w:rPr>
        <w:t xml:space="preserve"> уплаченный по такому исковому заявлению арбитражный сбор возвращается истцу в полном объеме.</w:t>
      </w:r>
    </w:p>
    <w:p w:rsidR="00184744" w:rsidRDefault="00F11EC6">
      <w:pPr>
        <w:spacing w:line="319" w:lineRule="auto"/>
        <w:ind w:firstLine="709"/>
        <w:jc w:val="both"/>
        <w:rPr>
          <w:sz w:val="28"/>
          <w:szCs w:val="28"/>
        </w:rPr>
      </w:pPr>
      <w:r>
        <w:rPr>
          <w:sz w:val="28"/>
          <w:szCs w:val="28"/>
        </w:rPr>
        <w:t xml:space="preserve">5. В случае уплаты истцом арбитражного сбора в большем размере, чем это требуется по настоящему положению, истцу возвращается излишне уплаченная часть сбора. </w:t>
      </w:r>
    </w:p>
    <w:p w:rsidR="00184744" w:rsidRDefault="00F11EC6">
      <w:pPr>
        <w:spacing w:line="319" w:lineRule="auto"/>
        <w:ind w:firstLine="709"/>
        <w:jc w:val="both"/>
        <w:rPr>
          <w:sz w:val="28"/>
          <w:szCs w:val="28"/>
        </w:rPr>
      </w:pPr>
      <w:r>
        <w:rPr>
          <w:sz w:val="28"/>
          <w:szCs w:val="28"/>
        </w:rPr>
        <w:lastRenderedPageBreak/>
        <w:t xml:space="preserve">6. О полном или частичном возврате истцу арбитражного сбора состав третейского суда указывает в арбитражном решении или выносит постановление, а в случае возврата арбитражного сбора до окончания формирования состава третейского суда </w:t>
      </w:r>
      <w:r w:rsidR="00395AF9">
        <w:rPr>
          <w:sz w:val="28"/>
          <w:szCs w:val="28"/>
        </w:rPr>
        <w:t>председатель Арбитражного</w:t>
      </w:r>
      <w:r>
        <w:rPr>
          <w:sz w:val="28"/>
          <w:szCs w:val="28"/>
        </w:rPr>
        <w:t xml:space="preserve"> учреждения выносит </w:t>
      </w:r>
      <w:r w:rsidR="00395AF9">
        <w:rPr>
          <w:sz w:val="28"/>
          <w:szCs w:val="28"/>
        </w:rPr>
        <w:t>постановление</w:t>
      </w:r>
      <w:r>
        <w:rPr>
          <w:sz w:val="28"/>
          <w:szCs w:val="28"/>
        </w:rPr>
        <w:t xml:space="preserve">. </w:t>
      </w:r>
    </w:p>
    <w:p w:rsidR="00184744" w:rsidRDefault="00F11EC6">
      <w:pPr>
        <w:spacing w:line="319" w:lineRule="auto"/>
        <w:ind w:firstLine="709"/>
        <w:jc w:val="both"/>
        <w:rPr>
          <w:sz w:val="28"/>
          <w:szCs w:val="28"/>
        </w:rPr>
      </w:pPr>
      <w:r>
        <w:rPr>
          <w:sz w:val="28"/>
          <w:szCs w:val="28"/>
        </w:rPr>
        <w:t>7. Для обеспечения технической возможности возврата арбитражного сбора истец сообщает Арбитражному учреждению банковские реквизиты, согласно которым следует производить возврат сбора.</w:t>
      </w:r>
    </w:p>
    <w:p w:rsidR="00184744" w:rsidRDefault="00184744">
      <w:pPr>
        <w:spacing w:line="319" w:lineRule="auto"/>
        <w:ind w:firstLine="709"/>
        <w:jc w:val="both"/>
        <w:rPr>
          <w:sz w:val="28"/>
          <w:szCs w:val="28"/>
        </w:rPr>
      </w:pPr>
    </w:p>
    <w:p w:rsidR="00184744" w:rsidRDefault="00F11EC6">
      <w:pPr>
        <w:spacing w:line="319" w:lineRule="auto"/>
        <w:ind w:firstLine="709"/>
        <w:jc w:val="both"/>
        <w:rPr>
          <w:sz w:val="28"/>
          <w:szCs w:val="28"/>
        </w:rPr>
      </w:pPr>
      <w:r>
        <w:rPr>
          <w:sz w:val="28"/>
          <w:szCs w:val="28"/>
        </w:rPr>
        <w:t>Статья 5. Арбитражный сбор при встречном иске</w:t>
      </w:r>
    </w:p>
    <w:p w:rsidR="00184744" w:rsidRDefault="00184744">
      <w:pPr>
        <w:spacing w:line="319" w:lineRule="auto"/>
        <w:ind w:firstLine="720"/>
        <w:jc w:val="both"/>
        <w:rPr>
          <w:sz w:val="28"/>
          <w:szCs w:val="28"/>
        </w:rPr>
      </w:pPr>
    </w:p>
    <w:p w:rsidR="00184744" w:rsidRDefault="00F11EC6">
      <w:pPr>
        <w:spacing w:line="319" w:lineRule="auto"/>
        <w:ind w:firstLine="720"/>
        <w:jc w:val="both"/>
        <w:rPr>
          <w:sz w:val="28"/>
          <w:szCs w:val="28"/>
        </w:rPr>
      </w:pPr>
      <w:r>
        <w:rPr>
          <w:sz w:val="28"/>
          <w:szCs w:val="28"/>
        </w:rPr>
        <w:t>При предъявлении ответчиком встречного иска применяются положения об арбитражном сборе, предусмотренные при предъявлении первоначального иска.</w:t>
      </w:r>
    </w:p>
    <w:p w:rsidR="00184744" w:rsidRDefault="00184744">
      <w:pPr>
        <w:spacing w:line="319" w:lineRule="auto"/>
        <w:jc w:val="both"/>
        <w:rPr>
          <w:sz w:val="28"/>
          <w:szCs w:val="28"/>
        </w:rPr>
      </w:pPr>
    </w:p>
    <w:p w:rsidR="00184744" w:rsidRDefault="00F11EC6">
      <w:pPr>
        <w:spacing w:line="319" w:lineRule="auto"/>
        <w:ind w:firstLine="709"/>
        <w:jc w:val="both"/>
        <w:rPr>
          <w:sz w:val="28"/>
          <w:szCs w:val="28"/>
        </w:rPr>
      </w:pPr>
      <w:r>
        <w:rPr>
          <w:sz w:val="28"/>
          <w:szCs w:val="28"/>
        </w:rPr>
        <w:t xml:space="preserve">Статья 6. </w:t>
      </w:r>
      <w:r w:rsidR="00395AF9">
        <w:rPr>
          <w:sz w:val="28"/>
          <w:szCs w:val="28"/>
        </w:rPr>
        <w:t>Арбитражный сбор</w:t>
      </w:r>
      <w:r>
        <w:rPr>
          <w:sz w:val="28"/>
          <w:szCs w:val="28"/>
        </w:rPr>
        <w:t xml:space="preserve"> при увеличении (уменьшении) цены иска</w:t>
      </w:r>
    </w:p>
    <w:p w:rsidR="00184744" w:rsidRDefault="00184744">
      <w:pPr>
        <w:spacing w:line="319" w:lineRule="auto"/>
        <w:jc w:val="both"/>
        <w:rPr>
          <w:sz w:val="28"/>
          <w:szCs w:val="28"/>
        </w:rPr>
      </w:pPr>
    </w:p>
    <w:p w:rsidR="00184744" w:rsidRDefault="00F11EC6">
      <w:pPr>
        <w:spacing w:line="319" w:lineRule="auto"/>
        <w:ind w:firstLine="709"/>
        <w:jc w:val="both"/>
        <w:rPr>
          <w:sz w:val="28"/>
          <w:szCs w:val="28"/>
        </w:rPr>
      </w:pPr>
      <w:r>
        <w:rPr>
          <w:sz w:val="28"/>
          <w:szCs w:val="28"/>
        </w:rPr>
        <w:t xml:space="preserve">1. При увеличении размера исковых требований истец производит доплату арбитражного сбора в соответствии с увеличенной ценой иска. К заявлению об увеличении исковых требований прилагается копия платежного документа, подтверждающего доплату арбитражного сбора. При непредставлении такого документа заявление об увеличении размера исковых требований считается не поданным и возвращается истцу. О возвращении истцу заявления об увеличении размера исковых требований состав третейского суда выносит постановление, а в случае возвращения заявления до окончания формирования состава третейского </w:t>
      </w:r>
      <w:r w:rsidR="00B20202">
        <w:rPr>
          <w:sz w:val="28"/>
          <w:szCs w:val="28"/>
        </w:rPr>
        <w:t>суда председатель</w:t>
      </w:r>
      <w:r>
        <w:rPr>
          <w:sz w:val="28"/>
          <w:szCs w:val="28"/>
        </w:rPr>
        <w:t xml:space="preserve"> Арбитражного учреждения выносит </w:t>
      </w:r>
      <w:r w:rsidR="00B20202">
        <w:rPr>
          <w:sz w:val="28"/>
          <w:szCs w:val="28"/>
        </w:rPr>
        <w:t>постановление</w:t>
      </w:r>
      <w:r>
        <w:rPr>
          <w:sz w:val="28"/>
          <w:szCs w:val="28"/>
        </w:rPr>
        <w:t>.</w:t>
      </w:r>
    </w:p>
    <w:p w:rsidR="00184744" w:rsidRDefault="00F11EC6">
      <w:pPr>
        <w:spacing w:line="319" w:lineRule="auto"/>
        <w:ind w:firstLine="709"/>
        <w:jc w:val="both"/>
        <w:rPr>
          <w:sz w:val="28"/>
          <w:szCs w:val="28"/>
        </w:rPr>
      </w:pPr>
      <w:r>
        <w:rPr>
          <w:sz w:val="28"/>
          <w:szCs w:val="28"/>
        </w:rPr>
        <w:t xml:space="preserve">2. При уменьшении цены иска размер арбитражного сбора не уменьшается, уплаченный истцом арбитражный сбор не возвращается и распределяется между сторонами по правилам статьи 7 настоящего положения. </w:t>
      </w:r>
    </w:p>
    <w:p w:rsidR="00184744" w:rsidRDefault="00184744">
      <w:pPr>
        <w:spacing w:line="319" w:lineRule="auto"/>
        <w:jc w:val="both"/>
        <w:rPr>
          <w:sz w:val="28"/>
          <w:szCs w:val="28"/>
        </w:rPr>
      </w:pPr>
      <w:bookmarkStart w:id="2" w:name="st06"/>
    </w:p>
    <w:p w:rsidR="00184744" w:rsidRDefault="00F11EC6">
      <w:pPr>
        <w:spacing w:line="319" w:lineRule="auto"/>
        <w:ind w:firstLine="709"/>
        <w:jc w:val="both"/>
        <w:rPr>
          <w:sz w:val="28"/>
          <w:szCs w:val="28"/>
        </w:rPr>
      </w:pPr>
      <w:r>
        <w:rPr>
          <w:sz w:val="28"/>
          <w:szCs w:val="28"/>
        </w:rPr>
        <w:t>Статья 7. Распределение арбитражного сбора между сторонами</w:t>
      </w:r>
    </w:p>
    <w:p w:rsidR="00184744" w:rsidRDefault="00184744">
      <w:pPr>
        <w:spacing w:line="319" w:lineRule="auto"/>
        <w:jc w:val="both"/>
        <w:rPr>
          <w:sz w:val="28"/>
          <w:szCs w:val="28"/>
        </w:rPr>
      </w:pPr>
    </w:p>
    <w:p w:rsidR="00184744" w:rsidRDefault="00F11EC6">
      <w:pPr>
        <w:spacing w:line="319" w:lineRule="auto"/>
        <w:ind w:firstLine="709"/>
        <w:jc w:val="both"/>
        <w:rPr>
          <w:sz w:val="28"/>
          <w:szCs w:val="28"/>
        </w:rPr>
      </w:pPr>
      <w:r>
        <w:rPr>
          <w:sz w:val="28"/>
          <w:szCs w:val="28"/>
        </w:rPr>
        <w:t>1. Каждая сторона самостояте</w:t>
      </w:r>
      <w:r w:rsidR="00B20202">
        <w:rPr>
          <w:sz w:val="28"/>
          <w:szCs w:val="28"/>
        </w:rPr>
        <w:t xml:space="preserve">льно несет связанные с арбитражем </w:t>
      </w:r>
      <w:r>
        <w:rPr>
          <w:sz w:val="28"/>
          <w:szCs w:val="28"/>
        </w:rPr>
        <w:t>расходы, за исключением случаев принятия арбитражного решения об удовлетворении заявленных требований.</w:t>
      </w:r>
    </w:p>
    <w:p w:rsidR="00184744" w:rsidRDefault="00F11EC6">
      <w:pPr>
        <w:spacing w:line="319" w:lineRule="auto"/>
        <w:ind w:firstLine="709"/>
        <w:jc w:val="both"/>
        <w:rPr>
          <w:sz w:val="28"/>
          <w:szCs w:val="28"/>
        </w:rPr>
      </w:pPr>
      <w:r>
        <w:rPr>
          <w:sz w:val="28"/>
          <w:szCs w:val="28"/>
        </w:rPr>
        <w:t>2. Если иск удовлетворен, то арбитражный сбор возлагается на ответчика.</w:t>
      </w:r>
    </w:p>
    <w:p w:rsidR="00184744" w:rsidRDefault="00F11EC6">
      <w:pPr>
        <w:spacing w:line="319" w:lineRule="auto"/>
        <w:ind w:firstLine="709"/>
        <w:jc w:val="both"/>
        <w:rPr>
          <w:sz w:val="28"/>
          <w:szCs w:val="28"/>
        </w:rPr>
      </w:pPr>
      <w:r>
        <w:rPr>
          <w:sz w:val="28"/>
          <w:szCs w:val="28"/>
        </w:rPr>
        <w:lastRenderedPageBreak/>
        <w:t>3. Если иск удовлетворен частично, то арбитражный сбор возлагается на ответчика пропорционально размеру удовлетворенных исковых требований.</w:t>
      </w:r>
    </w:p>
    <w:p w:rsidR="00184744" w:rsidRDefault="00F11EC6">
      <w:pPr>
        <w:spacing w:line="319" w:lineRule="auto"/>
        <w:ind w:firstLine="709"/>
        <w:jc w:val="both"/>
        <w:rPr>
          <w:sz w:val="28"/>
          <w:szCs w:val="28"/>
        </w:rPr>
      </w:pPr>
      <w:r>
        <w:rPr>
          <w:sz w:val="28"/>
          <w:szCs w:val="28"/>
        </w:rPr>
        <w:t>4. Возложение арбитражного сбора на ответчика представляет собой арбитражное решение о взыскании соответствующей суммы сбора с ответчика в пользу истца.</w:t>
      </w:r>
    </w:p>
    <w:p w:rsidR="00184744" w:rsidRDefault="00F11EC6">
      <w:pPr>
        <w:spacing w:line="319" w:lineRule="auto"/>
        <w:ind w:firstLine="709"/>
        <w:jc w:val="both"/>
        <w:rPr>
          <w:sz w:val="28"/>
          <w:szCs w:val="28"/>
        </w:rPr>
      </w:pPr>
      <w:r>
        <w:rPr>
          <w:sz w:val="28"/>
          <w:szCs w:val="28"/>
        </w:rPr>
        <w:t>5. Стороны вправе договориться об ином, чем предусмотрено настоящей статьей, распределении между ними арбитражного сбора. При наличии такой договоренности стороны представляют составу третейского суда до объявления арбитражного решения письменное соглашение, подписанное уполномоченными представителями сторон, а также документы, подтверждающие полномочия этих представителей.</w:t>
      </w:r>
    </w:p>
    <w:p w:rsidR="00184744" w:rsidRDefault="00184744">
      <w:pPr>
        <w:spacing w:line="319" w:lineRule="auto"/>
        <w:ind w:firstLine="709"/>
        <w:jc w:val="both"/>
        <w:rPr>
          <w:sz w:val="28"/>
          <w:szCs w:val="28"/>
        </w:rPr>
      </w:pPr>
    </w:p>
    <w:p w:rsidR="00184744" w:rsidRDefault="00F11EC6">
      <w:pPr>
        <w:spacing w:line="319" w:lineRule="auto"/>
        <w:ind w:firstLine="709"/>
        <w:jc w:val="both"/>
        <w:rPr>
          <w:sz w:val="28"/>
          <w:szCs w:val="28"/>
        </w:rPr>
      </w:pPr>
      <w:bookmarkStart w:id="3" w:name="st07"/>
      <w:r>
        <w:rPr>
          <w:sz w:val="28"/>
          <w:szCs w:val="28"/>
        </w:rPr>
        <w:t>Статья 8. Покрытие дополнительных расходов</w:t>
      </w:r>
    </w:p>
    <w:p w:rsidR="00184744" w:rsidRDefault="00184744">
      <w:pPr>
        <w:spacing w:line="319" w:lineRule="auto"/>
        <w:jc w:val="both"/>
        <w:rPr>
          <w:sz w:val="28"/>
          <w:szCs w:val="28"/>
        </w:rPr>
      </w:pPr>
    </w:p>
    <w:p w:rsidR="00184744" w:rsidRDefault="00F11EC6">
      <w:pPr>
        <w:spacing w:line="319" w:lineRule="auto"/>
        <w:ind w:firstLine="709"/>
        <w:jc w:val="both"/>
        <w:rPr>
          <w:sz w:val="28"/>
          <w:szCs w:val="28"/>
        </w:rPr>
      </w:pPr>
      <w:r>
        <w:rPr>
          <w:sz w:val="28"/>
          <w:szCs w:val="28"/>
        </w:rPr>
        <w:t xml:space="preserve">1. Состав третейского суда при рассмотрении конкретного спора вправе возложить на стороны или на одну из них обязанность внести аванс на покрытие дополнительных расходов в рамках арбитража. </w:t>
      </w:r>
    </w:p>
    <w:p w:rsidR="00184744" w:rsidRDefault="00F11EC6">
      <w:pPr>
        <w:spacing w:line="319" w:lineRule="auto"/>
        <w:ind w:firstLine="709"/>
        <w:jc w:val="both"/>
        <w:rPr>
          <w:sz w:val="28"/>
          <w:szCs w:val="28"/>
        </w:rPr>
      </w:pPr>
      <w:r>
        <w:rPr>
          <w:sz w:val="28"/>
          <w:szCs w:val="28"/>
        </w:rPr>
        <w:t>Аванс может быть, в частности, истребован составом третейского суда от стороны, заявившей о необходимости осуществления процессуального действия, которое не может быть выполнено без соответствующих расходов (например, участие эксперта, переводчика, проведение устных слушаний в месте, отличном от места нахождения Арбитражного учреждения, и пр.).</w:t>
      </w:r>
    </w:p>
    <w:p w:rsidR="00184744" w:rsidRDefault="00F11EC6">
      <w:pPr>
        <w:spacing w:line="319" w:lineRule="auto"/>
        <w:ind w:firstLine="709"/>
        <w:jc w:val="both"/>
        <w:rPr>
          <w:sz w:val="28"/>
          <w:szCs w:val="28"/>
        </w:rPr>
      </w:pPr>
      <w:r>
        <w:rPr>
          <w:sz w:val="28"/>
          <w:szCs w:val="28"/>
        </w:rPr>
        <w:t>Состав третейского суда может поставить выполнение соответствующего процессуального действия в зависимость от внесения в установленный срок аванса.</w:t>
      </w:r>
    </w:p>
    <w:p w:rsidR="00184744" w:rsidRDefault="00F11EC6">
      <w:pPr>
        <w:spacing w:line="319" w:lineRule="auto"/>
        <w:ind w:firstLine="709"/>
        <w:jc w:val="both"/>
        <w:rPr>
          <w:sz w:val="28"/>
          <w:szCs w:val="28"/>
        </w:rPr>
      </w:pPr>
      <w:r>
        <w:rPr>
          <w:sz w:val="28"/>
          <w:szCs w:val="28"/>
        </w:rPr>
        <w:t xml:space="preserve">2. В случае участия в разбирательстве избранного стороной арбитра, имеющего постоянное место жительства вне места проведения арбитража, эта сторона должна внести аванс на оплату расходов по участию такого арбитра в разбирательстве (по проезду, проживанию и т.п.). </w:t>
      </w:r>
    </w:p>
    <w:p w:rsidR="00184744" w:rsidRDefault="00F11EC6">
      <w:pPr>
        <w:spacing w:line="319" w:lineRule="auto"/>
        <w:ind w:firstLine="709"/>
        <w:jc w:val="both"/>
        <w:rPr>
          <w:sz w:val="28"/>
          <w:szCs w:val="28"/>
        </w:rPr>
      </w:pPr>
      <w:r>
        <w:rPr>
          <w:sz w:val="28"/>
          <w:szCs w:val="28"/>
        </w:rPr>
        <w:t>Размер аванса и сроки его внесения определяются ответственным секретарем Арбитражного учреждения.</w:t>
      </w:r>
    </w:p>
    <w:p w:rsidR="00184744" w:rsidRDefault="00F11EC6">
      <w:pPr>
        <w:spacing w:line="319" w:lineRule="auto"/>
        <w:ind w:firstLine="709"/>
        <w:jc w:val="both"/>
        <w:rPr>
          <w:sz w:val="28"/>
          <w:szCs w:val="28"/>
        </w:rPr>
      </w:pPr>
      <w:r>
        <w:rPr>
          <w:sz w:val="28"/>
          <w:szCs w:val="28"/>
        </w:rPr>
        <w:t>При невнесении стороной аванса в установленный срок избрание такого арбитра считается несостоявшимся, и арбитр за сторону назначается в соответствии с порядком, установленным правилами Арбитражного учреждения.</w:t>
      </w:r>
    </w:p>
    <w:p w:rsidR="00184744" w:rsidRDefault="00F11EC6">
      <w:pPr>
        <w:spacing w:line="319" w:lineRule="auto"/>
        <w:ind w:firstLine="709"/>
        <w:jc w:val="both"/>
        <w:rPr>
          <w:sz w:val="28"/>
          <w:szCs w:val="28"/>
        </w:rPr>
      </w:pPr>
      <w:r>
        <w:rPr>
          <w:sz w:val="28"/>
          <w:szCs w:val="28"/>
        </w:rPr>
        <w:t xml:space="preserve">3. Если по просьбе одной из сторон при проведении арбитража осуществляется перевод объяснений сторон, их заявлений, иных документов и т.п., равно как и </w:t>
      </w:r>
      <w:r>
        <w:rPr>
          <w:sz w:val="28"/>
          <w:szCs w:val="28"/>
        </w:rPr>
        <w:lastRenderedPageBreak/>
        <w:t xml:space="preserve">вопросов, пояснений и указаний состава </w:t>
      </w:r>
      <w:r w:rsidR="00027A99">
        <w:rPr>
          <w:sz w:val="28"/>
          <w:szCs w:val="28"/>
        </w:rPr>
        <w:t>т</w:t>
      </w:r>
      <w:r>
        <w:rPr>
          <w:sz w:val="28"/>
          <w:szCs w:val="28"/>
        </w:rPr>
        <w:t xml:space="preserve">ретейского суда, то расходы по переводу оплачиваются указанной стороной авансом. </w:t>
      </w:r>
    </w:p>
    <w:p w:rsidR="00184744" w:rsidRDefault="00F11EC6">
      <w:pPr>
        <w:spacing w:line="319" w:lineRule="auto"/>
        <w:ind w:firstLine="709"/>
        <w:jc w:val="both"/>
        <w:rPr>
          <w:sz w:val="28"/>
          <w:szCs w:val="28"/>
        </w:rPr>
      </w:pPr>
      <w:r>
        <w:rPr>
          <w:sz w:val="28"/>
          <w:szCs w:val="28"/>
        </w:rPr>
        <w:t>Если с согласия сторон устное слушание ведется не на русском языке, то оплата авансом возможных расходов по переводу возлагается в равных долях на каждую из сторон.</w:t>
      </w:r>
    </w:p>
    <w:p w:rsidR="00184744" w:rsidRDefault="00F11EC6">
      <w:pPr>
        <w:spacing w:line="319" w:lineRule="auto"/>
        <w:ind w:firstLine="709"/>
        <w:jc w:val="both"/>
        <w:rPr>
          <w:sz w:val="28"/>
          <w:szCs w:val="28"/>
        </w:rPr>
      </w:pPr>
      <w:r>
        <w:rPr>
          <w:sz w:val="28"/>
          <w:szCs w:val="28"/>
        </w:rPr>
        <w:t xml:space="preserve">4. В случаях уплаты аванса на покрытие дополнительных расходов окончательный размер фактически понесенных дополнительных расходов определяется в арбитражном решении или постановлении, где указываются размер дополнительных расходов и распределение связанных с проведением арбитража дополнительных расходов, а также суммы подлежащих возврату уплаченных авансом сумм. </w:t>
      </w:r>
    </w:p>
    <w:p w:rsidR="00184744" w:rsidRDefault="00F11EC6">
      <w:pPr>
        <w:spacing w:line="319" w:lineRule="auto"/>
        <w:ind w:firstLine="709"/>
        <w:jc w:val="both"/>
        <w:rPr>
          <w:sz w:val="28"/>
          <w:szCs w:val="28"/>
        </w:rPr>
      </w:pPr>
      <w:r>
        <w:rPr>
          <w:sz w:val="28"/>
          <w:szCs w:val="28"/>
        </w:rPr>
        <w:t>5. Распределение дополнительных расходов между сторонами осуществляется в порядке, установленном статьей 7 для распределения арбитражного сбора</w:t>
      </w:r>
      <w:bookmarkEnd w:id="2"/>
      <w:bookmarkEnd w:id="3"/>
      <w:r>
        <w:rPr>
          <w:sz w:val="28"/>
          <w:szCs w:val="28"/>
        </w:rPr>
        <w:t>.</w:t>
      </w:r>
      <w:bookmarkStart w:id="4" w:name="st08"/>
    </w:p>
    <w:p w:rsidR="00184744" w:rsidRDefault="00184744">
      <w:pPr>
        <w:spacing w:line="319" w:lineRule="auto"/>
        <w:jc w:val="both"/>
        <w:rPr>
          <w:sz w:val="28"/>
          <w:szCs w:val="28"/>
        </w:rPr>
      </w:pPr>
    </w:p>
    <w:p w:rsidR="00184744" w:rsidRDefault="00F11EC6">
      <w:pPr>
        <w:spacing w:line="319" w:lineRule="auto"/>
        <w:ind w:firstLine="709"/>
        <w:jc w:val="both"/>
        <w:rPr>
          <w:sz w:val="28"/>
          <w:szCs w:val="28"/>
        </w:rPr>
      </w:pPr>
      <w:r>
        <w:rPr>
          <w:sz w:val="28"/>
          <w:szCs w:val="28"/>
        </w:rPr>
        <w:t>Статья 9. Уплата арбитражного сбора и расходов</w:t>
      </w:r>
    </w:p>
    <w:p w:rsidR="00184744" w:rsidRDefault="00184744">
      <w:pPr>
        <w:spacing w:line="319" w:lineRule="auto"/>
        <w:ind w:firstLine="709"/>
        <w:jc w:val="both"/>
        <w:rPr>
          <w:sz w:val="28"/>
          <w:szCs w:val="28"/>
        </w:rPr>
      </w:pPr>
    </w:p>
    <w:p w:rsidR="00184744" w:rsidRDefault="00F11EC6" w:rsidP="00F80ACF">
      <w:pPr>
        <w:numPr>
          <w:ilvl w:val="0"/>
          <w:numId w:val="5"/>
        </w:numPr>
        <w:spacing w:line="319" w:lineRule="auto"/>
        <w:ind w:left="0" w:firstLine="709"/>
        <w:jc w:val="both"/>
        <w:rPr>
          <w:sz w:val="28"/>
          <w:szCs w:val="28"/>
        </w:rPr>
      </w:pPr>
      <w:r>
        <w:rPr>
          <w:sz w:val="28"/>
          <w:szCs w:val="28"/>
        </w:rPr>
        <w:t xml:space="preserve">Арбитражный сбор и авансы на покрытие дополнительных </w:t>
      </w:r>
      <w:r w:rsidR="00F80ACF">
        <w:rPr>
          <w:sz w:val="28"/>
          <w:szCs w:val="28"/>
        </w:rPr>
        <w:t>расходов уплачиваются</w:t>
      </w:r>
      <w:r>
        <w:rPr>
          <w:sz w:val="28"/>
          <w:szCs w:val="28"/>
        </w:rPr>
        <w:t xml:space="preserve"> путем их перечисления на расчетный счет</w:t>
      </w:r>
      <w:r w:rsidR="00DC47F7">
        <w:rPr>
          <w:sz w:val="28"/>
          <w:szCs w:val="28"/>
        </w:rPr>
        <w:t>, указанный на официальном сайте</w:t>
      </w:r>
      <w:r>
        <w:rPr>
          <w:sz w:val="28"/>
          <w:szCs w:val="28"/>
        </w:rPr>
        <w:t xml:space="preserve"> Арбитражного учреждения</w:t>
      </w:r>
      <w:r w:rsidR="003A7964">
        <w:rPr>
          <w:sz w:val="28"/>
          <w:szCs w:val="28"/>
        </w:rPr>
        <w:t xml:space="preserve"> (далее – расчетный счет Арбитражного учреждения)</w:t>
      </w:r>
      <w:r>
        <w:rPr>
          <w:sz w:val="28"/>
          <w:szCs w:val="28"/>
        </w:rPr>
        <w:t>.</w:t>
      </w:r>
    </w:p>
    <w:p w:rsidR="00184744" w:rsidRDefault="00F11EC6">
      <w:pPr>
        <w:spacing w:line="319" w:lineRule="auto"/>
        <w:ind w:firstLine="709"/>
        <w:jc w:val="both"/>
        <w:rPr>
          <w:sz w:val="28"/>
          <w:szCs w:val="28"/>
        </w:rPr>
      </w:pPr>
      <w:r>
        <w:rPr>
          <w:sz w:val="28"/>
          <w:szCs w:val="28"/>
        </w:rPr>
        <w:t>Банковские реквизиты Арбитражного учреждения и правила оформления платежных поручений на перечисление денежных средств на расчетный счет Арбитражного учреждения содержатся на официальном сайте Арбитражного учреждения.</w:t>
      </w:r>
    </w:p>
    <w:p w:rsidR="00184744" w:rsidRDefault="00CA49A5">
      <w:pPr>
        <w:spacing w:line="319" w:lineRule="auto"/>
        <w:ind w:firstLine="709"/>
        <w:jc w:val="both"/>
        <w:rPr>
          <w:sz w:val="28"/>
          <w:szCs w:val="28"/>
        </w:rPr>
      </w:pPr>
      <w:r>
        <w:rPr>
          <w:sz w:val="28"/>
          <w:szCs w:val="28"/>
        </w:rPr>
        <w:t>2</w:t>
      </w:r>
      <w:r w:rsidR="00F11EC6">
        <w:rPr>
          <w:sz w:val="28"/>
          <w:szCs w:val="28"/>
        </w:rPr>
        <w:t xml:space="preserve">. Арбитражный сбор и дополнительные расходы считаются уплаченными в день их зачисления на расчетный счет Арбитражного учреждения. </w:t>
      </w:r>
      <w:bookmarkEnd w:id="4"/>
    </w:p>
    <w:p w:rsidR="00D200C3" w:rsidRDefault="00D200C3">
      <w:pPr>
        <w:spacing w:line="319" w:lineRule="auto"/>
        <w:ind w:firstLine="709"/>
        <w:jc w:val="both"/>
        <w:rPr>
          <w:sz w:val="28"/>
          <w:szCs w:val="28"/>
        </w:rPr>
      </w:pPr>
      <w:bookmarkStart w:id="5" w:name="st09"/>
    </w:p>
    <w:p w:rsidR="000F3A80" w:rsidRDefault="00F11EC6">
      <w:pPr>
        <w:spacing w:line="319" w:lineRule="auto"/>
        <w:ind w:firstLine="709"/>
        <w:jc w:val="both"/>
        <w:rPr>
          <w:sz w:val="28"/>
          <w:szCs w:val="28"/>
        </w:rPr>
      </w:pPr>
      <w:r>
        <w:rPr>
          <w:sz w:val="28"/>
          <w:szCs w:val="28"/>
        </w:rPr>
        <w:t>Статья 10. Издержки сторон</w:t>
      </w:r>
    </w:p>
    <w:p w:rsidR="00184744" w:rsidRDefault="00184744">
      <w:pPr>
        <w:spacing w:line="319" w:lineRule="auto"/>
        <w:ind w:firstLine="709"/>
        <w:jc w:val="both"/>
        <w:rPr>
          <w:sz w:val="28"/>
          <w:szCs w:val="28"/>
        </w:rPr>
      </w:pPr>
    </w:p>
    <w:p w:rsidR="00184744" w:rsidRDefault="00F11EC6" w:rsidP="00F33A99">
      <w:pPr>
        <w:numPr>
          <w:ilvl w:val="0"/>
          <w:numId w:val="6"/>
        </w:numPr>
        <w:spacing w:line="319" w:lineRule="auto"/>
        <w:ind w:left="0"/>
        <w:jc w:val="both"/>
        <w:rPr>
          <w:sz w:val="28"/>
          <w:szCs w:val="28"/>
        </w:rPr>
      </w:pPr>
      <w:r>
        <w:rPr>
          <w:sz w:val="28"/>
          <w:szCs w:val="28"/>
        </w:rPr>
        <w:t xml:space="preserve">Сторона, в пользу которой вынесено решение, вправе потребовать возложить на другую сторону возмещение понесенных ею в связи с арбитражем издержек. </w:t>
      </w:r>
    </w:p>
    <w:p w:rsidR="00184744" w:rsidRDefault="00F11EC6">
      <w:pPr>
        <w:spacing w:line="319" w:lineRule="auto"/>
        <w:ind w:firstLine="709"/>
        <w:jc w:val="both"/>
        <w:rPr>
          <w:sz w:val="28"/>
          <w:szCs w:val="28"/>
        </w:rPr>
      </w:pPr>
      <w:r>
        <w:rPr>
          <w:sz w:val="28"/>
          <w:szCs w:val="28"/>
        </w:rPr>
        <w:t>Требование с приложением документов, подтверждающих размер таких расходов, может быть заявлено не позднее завершения устных слушаний, если они проводятся, либо одновременно с изложением своей позиции по делу.</w:t>
      </w:r>
    </w:p>
    <w:p w:rsidR="00184744" w:rsidRDefault="00F11EC6">
      <w:pPr>
        <w:spacing w:line="319" w:lineRule="auto"/>
        <w:ind w:firstLine="709"/>
        <w:jc w:val="both"/>
        <w:rPr>
          <w:sz w:val="28"/>
          <w:szCs w:val="28"/>
        </w:rPr>
      </w:pPr>
      <w:r>
        <w:rPr>
          <w:sz w:val="28"/>
          <w:szCs w:val="28"/>
        </w:rPr>
        <w:lastRenderedPageBreak/>
        <w:t>Другая сторона вправе представить мотивированные возражения относительно заявленного размера расходов.</w:t>
      </w:r>
    </w:p>
    <w:p w:rsidR="00184744" w:rsidRDefault="00F11EC6">
      <w:pPr>
        <w:spacing w:line="319" w:lineRule="auto"/>
        <w:ind w:firstLine="709"/>
        <w:jc w:val="both"/>
        <w:rPr>
          <w:sz w:val="28"/>
          <w:szCs w:val="28"/>
        </w:rPr>
      </w:pPr>
      <w:r>
        <w:rPr>
          <w:sz w:val="28"/>
          <w:szCs w:val="28"/>
        </w:rPr>
        <w:t xml:space="preserve">2. Состав третейского суда вправе удовлетворить требование о возмещении полностью или частично разумных издержек, исходя из обстоятельств дела, в соответствии с правилами Арбитражного учреждения. </w:t>
      </w:r>
      <w:bookmarkEnd w:id="5"/>
    </w:p>
    <w:p w:rsidR="00184744" w:rsidRDefault="00F11EC6">
      <w:pPr>
        <w:spacing w:line="319" w:lineRule="auto"/>
        <w:ind w:firstLine="709"/>
        <w:jc w:val="both"/>
        <w:rPr>
          <w:sz w:val="28"/>
          <w:szCs w:val="28"/>
        </w:rPr>
      </w:pPr>
      <w:r>
        <w:rPr>
          <w:sz w:val="28"/>
          <w:szCs w:val="28"/>
        </w:rPr>
        <w:t>3. В случае предоставления стороной арбитража, в пользу которой вынесено арбитражное решение, требования о возмещении издержек состав третейского суда одновременно с вынесением арбитражного решения разрешает вопрос о возложении расходов стороны арбитража, в пользу которой вынесено арбитражное решение, на сторону арбитража, против которой вынесено арбитражное решение.</w:t>
      </w:r>
    </w:p>
    <w:p w:rsidR="00184744" w:rsidRDefault="00F11EC6">
      <w:pPr>
        <w:spacing w:line="319" w:lineRule="auto"/>
        <w:ind w:firstLine="709"/>
        <w:jc w:val="both"/>
        <w:rPr>
          <w:sz w:val="28"/>
          <w:szCs w:val="28"/>
        </w:rPr>
      </w:pPr>
      <w:r>
        <w:rPr>
          <w:sz w:val="28"/>
          <w:szCs w:val="28"/>
        </w:rPr>
        <w:t>4. Расходы стороны арбитража, в пользу которой вынесено арбитражное решение, взыскиваются составом третейского суда с другой стороны арбитража с учетом объема заявленных требований, цены иска, сложности дела, объема оказанных представителем услуг, времени, необходимого им на подготовку процессуальных документов, продолжительности рассмотрения дела.</w:t>
      </w:r>
    </w:p>
    <w:p w:rsidR="00184744" w:rsidRDefault="00184744">
      <w:pPr>
        <w:spacing w:line="319" w:lineRule="auto"/>
        <w:ind w:firstLine="709"/>
        <w:jc w:val="both"/>
        <w:rPr>
          <w:sz w:val="28"/>
          <w:szCs w:val="28"/>
        </w:rPr>
      </w:pPr>
    </w:p>
    <w:p w:rsidR="00184744" w:rsidRDefault="00F11EC6">
      <w:pPr>
        <w:spacing w:line="319" w:lineRule="auto"/>
        <w:ind w:firstLine="709"/>
        <w:jc w:val="both"/>
        <w:rPr>
          <w:sz w:val="28"/>
          <w:szCs w:val="28"/>
        </w:rPr>
      </w:pPr>
      <w:r>
        <w:rPr>
          <w:sz w:val="28"/>
          <w:szCs w:val="28"/>
        </w:rPr>
        <w:t>Статья 11. Особый порядок распределения арбитражного сбора, расходов и издержек</w:t>
      </w:r>
    </w:p>
    <w:p w:rsidR="00184744" w:rsidRDefault="00184744">
      <w:pPr>
        <w:spacing w:line="319" w:lineRule="auto"/>
        <w:ind w:firstLine="709"/>
        <w:jc w:val="both"/>
        <w:rPr>
          <w:sz w:val="28"/>
          <w:szCs w:val="28"/>
        </w:rPr>
      </w:pPr>
    </w:p>
    <w:p w:rsidR="00184744" w:rsidRDefault="00F11EC6">
      <w:pPr>
        <w:spacing w:line="319" w:lineRule="auto"/>
        <w:ind w:firstLine="709"/>
        <w:jc w:val="both"/>
        <w:rPr>
          <w:sz w:val="28"/>
          <w:szCs w:val="28"/>
        </w:rPr>
      </w:pPr>
      <w:r>
        <w:rPr>
          <w:sz w:val="28"/>
          <w:szCs w:val="28"/>
        </w:rPr>
        <w:t xml:space="preserve">С учетом обстоятельств дела состав третейского суда может установить иное, чем это предусмотрено статьями </w:t>
      </w:r>
      <w:r w:rsidR="00F24FB5">
        <w:rPr>
          <w:sz w:val="28"/>
          <w:szCs w:val="28"/>
        </w:rPr>
        <w:t xml:space="preserve">4, </w:t>
      </w:r>
      <w:r>
        <w:rPr>
          <w:sz w:val="28"/>
          <w:szCs w:val="28"/>
        </w:rPr>
        <w:t xml:space="preserve">7, 8 и 10 настоящего положения, распределение между сторонами </w:t>
      </w:r>
      <w:r w:rsidR="00F33A99">
        <w:rPr>
          <w:sz w:val="28"/>
          <w:szCs w:val="28"/>
        </w:rPr>
        <w:t>арбитражного</w:t>
      </w:r>
      <w:r>
        <w:rPr>
          <w:sz w:val="28"/>
          <w:szCs w:val="28"/>
        </w:rPr>
        <w:t xml:space="preserve"> сбора, дополнительных расходов и издержек сторон. При этом состав третейского суда вправе взыскать в пользу одной из сторон с другой стороны понесенные первой излишние расходы, вызванные нецелесообразными или недобросовестными действиями другой стороны, в том числе действиями, вызвавшими неоправданную затяжку разбирательства.</w:t>
      </w:r>
    </w:p>
    <w:p w:rsidR="00D200C3" w:rsidRDefault="00D200C3">
      <w:pPr>
        <w:spacing w:line="319" w:lineRule="auto"/>
        <w:ind w:firstLine="709"/>
        <w:jc w:val="both"/>
        <w:rPr>
          <w:sz w:val="28"/>
          <w:szCs w:val="28"/>
        </w:rPr>
      </w:pPr>
    </w:p>
    <w:p w:rsidR="00184744" w:rsidRDefault="00F11EC6">
      <w:pPr>
        <w:spacing w:line="319" w:lineRule="auto"/>
        <w:ind w:firstLine="709"/>
        <w:jc w:val="both"/>
        <w:rPr>
          <w:sz w:val="28"/>
          <w:szCs w:val="28"/>
        </w:rPr>
      </w:pPr>
      <w:r>
        <w:rPr>
          <w:sz w:val="28"/>
          <w:szCs w:val="28"/>
        </w:rPr>
        <w:t>Статья 12. Расходование арбитражного сбора.</w:t>
      </w:r>
    </w:p>
    <w:p w:rsidR="00184744" w:rsidRDefault="00184744">
      <w:pPr>
        <w:spacing w:line="319" w:lineRule="auto"/>
        <w:ind w:firstLine="709"/>
        <w:jc w:val="both"/>
      </w:pPr>
    </w:p>
    <w:p w:rsidR="00184744" w:rsidRDefault="00F11EC6">
      <w:pPr>
        <w:spacing w:line="319" w:lineRule="auto"/>
        <w:ind w:firstLine="709"/>
        <w:jc w:val="both"/>
        <w:rPr>
          <w:sz w:val="28"/>
          <w:szCs w:val="28"/>
        </w:rPr>
      </w:pPr>
      <w:r>
        <w:rPr>
          <w:sz w:val="28"/>
          <w:szCs w:val="28"/>
        </w:rPr>
        <w:t xml:space="preserve">1. Поступивший в Арбитражное учреждение арбитражный сбор направляется на финансовое обеспечение деятельности Арбитражного учреждения, в том числе на выплату гонораров арбитрам, </w:t>
      </w:r>
      <w:r w:rsidR="00284C75">
        <w:rPr>
          <w:sz w:val="28"/>
          <w:szCs w:val="28"/>
        </w:rPr>
        <w:t xml:space="preserve">председателю, заместителю председателя и </w:t>
      </w:r>
      <w:r>
        <w:rPr>
          <w:sz w:val="28"/>
          <w:szCs w:val="28"/>
        </w:rPr>
        <w:t>ответственному секретарю Арбитражного учреждения, на организационно-техническое обеспечение деятельности Арбитражного учреждения.</w:t>
      </w:r>
    </w:p>
    <w:p w:rsidR="00184744" w:rsidRDefault="00F11EC6">
      <w:pPr>
        <w:spacing w:line="319" w:lineRule="auto"/>
        <w:ind w:firstLine="709"/>
        <w:jc w:val="both"/>
        <w:rPr>
          <w:sz w:val="28"/>
          <w:szCs w:val="28"/>
        </w:rPr>
      </w:pPr>
      <w:r>
        <w:rPr>
          <w:sz w:val="28"/>
          <w:szCs w:val="28"/>
        </w:rPr>
        <w:lastRenderedPageBreak/>
        <w:t xml:space="preserve">2. Гонорары арбитрам и ответственному секретарю Арбитражного учреждения исчисляются в рублях и оплачиваются в безналичном порядке с </w:t>
      </w:r>
      <w:r w:rsidR="009571DC">
        <w:rPr>
          <w:sz w:val="28"/>
          <w:szCs w:val="28"/>
        </w:rPr>
        <w:t>расчетного счета</w:t>
      </w:r>
      <w:r>
        <w:rPr>
          <w:sz w:val="28"/>
          <w:szCs w:val="28"/>
        </w:rPr>
        <w:t xml:space="preserve"> Арбитражного учреждения на основании соглашений, заключаемых в рамках каждого конкретного арбитража между Арбитражным учреждением в лице председателя </w:t>
      </w:r>
      <w:r w:rsidR="000F3A80">
        <w:rPr>
          <w:sz w:val="28"/>
          <w:szCs w:val="28"/>
        </w:rPr>
        <w:t>/ заместителя председателя</w:t>
      </w:r>
      <w:r>
        <w:rPr>
          <w:sz w:val="28"/>
          <w:szCs w:val="28"/>
        </w:rPr>
        <w:t xml:space="preserve"> </w:t>
      </w:r>
      <w:r w:rsidR="000F3A80">
        <w:rPr>
          <w:sz w:val="28"/>
          <w:szCs w:val="28"/>
        </w:rPr>
        <w:t xml:space="preserve">Арбитражного учреждения </w:t>
      </w:r>
      <w:r>
        <w:rPr>
          <w:sz w:val="28"/>
          <w:szCs w:val="28"/>
        </w:rPr>
        <w:t xml:space="preserve">и арбитром / ответственным секретарем Арбитражного учреждения при принятии дела к производству. Окончательные размеры гонораров арбитров и ответственного секретаря Арбитражного учреждения определяются в актах, которыми зафиксировано исполнение обязательств, связанных с проведением арбитража, подписываемых между Арбитражным учреждением в лице председателя </w:t>
      </w:r>
      <w:r w:rsidR="000F3A80">
        <w:rPr>
          <w:sz w:val="28"/>
          <w:szCs w:val="28"/>
        </w:rPr>
        <w:t xml:space="preserve">/ заместителя председателя </w:t>
      </w:r>
      <w:r>
        <w:rPr>
          <w:sz w:val="28"/>
          <w:szCs w:val="28"/>
        </w:rPr>
        <w:t>Арбитражного учреждения и арбитром /ответственным секретарем Арбитражного учреждения по каждому завершенному арбитражу.</w:t>
      </w:r>
    </w:p>
    <w:p w:rsidR="00184744" w:rsidRDefault="00F11EC6">
      <w:pPr>
        <w:pStyle w:val="a7"/>
        <w:tabs>
          <w:tab w:val="left" w:pos="1080"/>
        </w:tabs>
        <w:spacing w:line="319" w:lineRule="auto"/>
        <w:ind w:firstLine="709"/>
      </w:pPr>
      <w:r>
        <w:t>3. Арбитраж завершается принятием составом третейского суда решения по существу спора и (или) вынесением постановления о прекращении арбитража. Гонорар арбитра включает в себя, помимо вознаграждения за проведение арбитража с вынесением итогового арбитражного акта, также оплату за принятие дополнительного решения, постановления о разъяснении (толковании) арбитражного решения, постановления об исправлении арбитражного решения.</w:t>
      </w:r>
    </w:p>
    <w:p w:rsidR="00184744" w:rsidRDefault="00F11EC6">
      <w:pPr>
        <w:pStyle w:val="aa"/>
        <w:spacing w:after="0" w:line="319" w:lineRule="auto"/>
        <w:ind w:left="0" w:firstLine="709"/>
        <w:jc w:val="both"/>
        <w:rPr>
          <w:sz w:val="28"/>
          <w:szCs w:val="28"/>
        </w:rPr>
      </w:pPr>
      <w:r>
        <w:rPr>
          <w:sz w:val="28"/>
          <w:szCs w:val="28"/>
        </w:rPr>
        <w:t>4. На выплату гонорара составу третейского суда направляется 5</w:t>
      </w:r>
      <w:r w:rsidR="005A5741">
        <w:rPr>
          <w:sz w:val="28"/>
          <w:szCs w:val="28"/>
        </w:rPr>
        <w:t>5 процентов от общей суммы арбитражн</w:t>
      </w:r>
      <w:r>
        <w:rPr>
          <w:sz w:val="28"/>
          <w:szCs w:val="28"/>
        </w:rPr>
        <w:t>ого сбора, поступившего на расчетный счет Арбитражного учреждения в рам</w:t>
      </w:r>
      <w:r w:rsidR="00AF116B">
        <w:rPr>
          <w:sz w:val="28"/>
          <w:szCs w:val="28"/>
        </w:rPr>
        <w:t>ках конкретного арбитража</w:t>
      </w:r>
      <w:r>
        <w:rPr>
          <w:sz w:val="28"/>
          <w:szCs w:val="28"/>
        </w:rPr>
        <w:t>.</w:t>
      </w:r>
    </w:p>
    <w:p w:rsidR="00184744" w:rsidRDefault="00F11EC6">
      <w:pPr>
        <w:pStyle w:val="aa"/>
        <w:spacing w:after="0" w:line="319" w:lineRule="auto"/>
        <w:ind w:left="0" w:firstLine="709"/>
        <w:jc w:val="both"/>
        <w:rPr>
          <w:sz w:val="28"/>
          <w:szCs w:val="28"/>
        </w:rPr>
      </w:pPr>
      <w:r>
        <w:rPr>
          <w:sz w:val="28"/>
          <w:szCs w:val="28"/>
        </w:rPr>
        <w:t xml:space="preserve">5. </w:t>
      </w:r>
      <w:r w:rsidR="00020FCE">
        <w:rPr>
          <w:sz w:val="28"/>
          <w:szCs w:val="28"/>
        </w:rPr>
        <w:t>Размер вознаграждения</w:t>
      </w:r>
      <w:r w:rsidR="00ED7585">
        <w:rPr>
          <w:sz w:val="28"/>
          <w:szCs w:val="28"/>
        </w:rPr>
        <w:t xml:space="preserve"> председателю,</w:t>
      </w:r>
      <w:r w:rsidR="001F624E">
        <w:rPr>
          <w:sz w:val="28"/>
          <w:szCs w:val="28"/>
        </w:rPr>
        <w:t xml:space="preserve"> заместителю председателя</w:t>
      </w:r>
      <w:r w:rsidR="00ED7585">
        <w:rPr>
          <w:sz w:val="28"/>
          <w:szCs w:val="28"/>
        </w:rPr>
        <w:t xml:space="preserve"> и</w:t>
      </w:r>
      <w:r w:rsidR="00020FCE">
        <w:rPr>
          <w:sz w:val="28"/>
          <w:szCs w:val="28"/>
        </w:rPr>
        <w:t xml:space="preserve"> </w:t>
      </w:r>
      <w:r w:rsidR="00ED7585">
        <w:rPr>
          <w:sz w:val="28"/>
          <w:szCs w:val="28"/>
        </w:rPr>
        <w:t xml:space="preserve">ответственному секретарю </w:t>
      </w:r>
      <w:r w:rsidR="00020FCE">
        <w:rPr>
          <w:sz w:val="28"/>
          <w:szCs w:val="28"/>
        </w:rPr>
        <w:t xml:space="preserve">Арбитражного учреждения устанавливается в соответствии с решением Бюро правления </w:t>
      </w:r>
      <w:r w:rsidR="00020FCE" w:rsidRPr="00020FCE">
        <w:rPr>
          <w:sz w:val="28"/>
          <w:szCs w:val="28"/>
        </w:rPr>
        <w:t>Общероссийско</w:t>
      </w:r>
      <w:r w:rsidR="00020FCE">
        <w:rPr>
          <w:sz w:val="28"/>
          <w:szCs w:val="28"/>
        </w:rPr>
        <w:t>го</w:t>
      </w:r>
      <w:r w:rsidR="00020FCE" w:rsidRPr="00020FCE">
        <w:rPr>
          <w:sz w:val="28"/>
          <w:szCs w:val="28"/>
        </w:rPr>
        <w:t xml:space="preserve"> отраслево</w:t>
      </w:r>
      <w:r w:rsidR="00020FCE">
        <w:rPr>
          <w:sz w:val="28"/>
          <w:szCs w:val="28"/>
        </w:rPr>
        <w:t>го</w:t>
      </w:r>
      <w:r w:rsidR="00020FCE" w:rsidRPr="00020FCE">
        <w:rPr>
          <w:sz w:val="28"/>
          <w:szCs w:val="28"/>
        </w:rPr>
        <w:t xml:space="preserve"> объединени</w:t>
      </w:r>
      <w:r w:rsidR="00020FCE">
        <w:rPr>
          <w:sz w:val="28"/>
          <w:szCs w:val="28"/>
        </w:rPr>
        <w:t>я</w:t>
      </w:r>
      <w:r w:rsidR="00020FCE" w:rsidRPr="00020FCE">
        <w:rPr>
          <w:sz w:val="28"/>
          <w:szCs w:val="28"/>
        </w:rPr>
        <w:t xml:space="preserve"> работодателей «Союз машиностроителей России»</w:t>
      </w:r>
      <w:r>
        <w:rPr>
          <w:sz w:val="28"/>
          <w:szCs w:val="28"/>
        </w:rPr>
        <w:t>.</w:t>
      </w:r>
    </w:p>
    <w:p w:rsidR="00184744" w:rsidRDefault="00F11EC6">
      <w:pPr>
        <w:pStyle w:val="aa"/>
        <w:spacing w:after="0" w:line="319" w:lineRule="auto"/>
        <w:ind w:left="0" w:firstLine="709"/>
        <w:jc w:val="both"/>
        <w:rPr>
          <w:sz w:val="28"/>
          <w:szCs w:val="28"/>
        </w:rPr>
      </w:pPr>
      <w:r>
        <w:rPr>
          <w:sz w:val="28"/>
          <w:szCs w:val="28"/>
        </w:rPr>
        <w:t xml:space="preserve">6. В случае коллегиального рассмотрения дела размер гонорара председательствующего арбитра составляет 40 процентов, а размеры остальных арбитров по 30 процентов от </w:t>
      </w:r>
      <w:r w:rsidR="005A5741">
        <w:rPr>
          <w:sz w:val="28"/>
          <w:szCs w:val="28"/>
        </w:rPr>
        <w:t xml:space="preserve">общего </w:t>
      </w:r>
      <w:r>
        <w:rPr>
          <w:sz w:val="28"/>
          <w:szCs w:val="28"/>
        </w:rPr>
        <w:t>размера гонорара</w:t>
      </w:r>
      <w:r w:rsidR="005A5741">
        <w:rPr>
          <w:sz w:val="28"/>
          <w:szCs w:val="28"/>
        </w:rPr>
        <w:t xml:space="preserve"> составу третейского суда</w:t>
      </w:r>
      <w:r>
        <w:rPr>
          <w:sz w:val="28"/>
          <w:szCs w:val="28"/>
        </w:rPr>
        <w:t>, исчисляемого в соответствии с пунктом 4 настоящей статьи. До завершения арбитража арбитры вправе определить иное условие распределения гонораров, установленное настоящим пунктом. В случае достижения такого соглашения арбитры составляют и подписывают протокол, являющийся основанием для внесения изменений в соглашения и акты, подписываемые между Арбитражным учреждением в лице председателя Арбитражного учреждения и арбитрами.</w:t>
      </w:r>
    </w:p>
    <w:p w:rsidR="00184744" w:rsidRDefault="00F11EC6">
      <w:pPr>
        <w:spacing w:line="319" w:lineRule="auto"/>
        <w:ind w:firstLine="708"/>
        <w:jc w:val="both"/>
        <w:rPr>
          <w:sz w:val="28"/>
          <w:szCs w:val="28"/>
        </w:rPr>
      </w:pPr>
      <w:r w:rsidRPr="00472BF4">
        <w:rPr>
          <w:sz w:val="28"/>
          <w:szCs w:val="28"/>
        </w:rPr>
        <w:lastRenderedPageBreak/>
        <w:t xml:space="preserve">7. Гонорар ответственного </w:t>
      </w:r>
      <w:r w:rsidR="009571DC" w:rsidRPr="00472BF4">
        <w:rPr>
          <w:sz w:val="28"/>
          <w:szCs w:val="28"/>
        </w:rPr>
        <w:t>секретаря</w:t>
      </w:r>
      <w:r w:rsidR="005A5741" w:rsidRPr="00472BF4">
        <w:rPr>
          <w:sz w:val="28"/>
          <w:szCs w:val="28"/>
        </w:rPr>
        <w:t xml:space="preserve"> Арбитражного учреждения</w:t>
      </w:r>
      <w:r w:rsidRPr="00472BF4">
        <w:rPr>
          <w:sz w:val="28"/>
          <w:szCs w:val="28"/>
        </w:rPr>
        <w:t xml:space="preserve"> </w:t>
      </w:r>
      <w:r w:rsidR="00C840EF" w:rsidRPr="00472BF4">
        <w:rPr>
          <w:sz w:val="28"/>
          <w:szCs w:val="28"/>
        </w:rPr>
        <w:t xml:space="preserve">не </w:t>
      </w:r>
      <w:r w:rsidRPr="00472BF4">
        <w:rPr>
          <w:sz w:val="28"/>
          <w:szCs w:val="28"/>
        </w:rPr>
        <w:t xml:space="preserve">включает в себя транспортные и почтовые расходы по арбитражу, осуществляемые ответственным секретарем при исполнении своих обязанностей. </w:t>
      </w:r>
      <w:r w:rsidR="00C840EF" w:rsidRPr="00472BF4">
        <w:rPr>
          <w:sz w:val="28"/>
          <w:szCs w:val="28"/>
        </w:rPr>
        <w:t>Указанные расходы ответственного секретаря подлежат компенсации Арбитражным учреждением.</w:t>
      </w:r>
    </w:p>
    <w:p w:rsidR="00184744" w:rsidRDefault="00F11EC6">
      <w:pPr>
        <w:spacing w:line="319" w:lineRule="auto"/>
        <w:ind w:firstLine="708"/>
        <w:jc w:val="both"/>
        <w:rPr>
          <w:sz w:val="28"/>
          <w:szCs w:val="28"/>
        </w:rPr>
      </w:pPr>
      <w:r>
        <w:rPr>
          <w:sz w:val="28"/>
          <w:szCs w:val="28"/>
        </w:rPr>
        <w:t>8. При исчислении сумм гонораров могут применяться правила математического округления до ста рублей.</w:t>
      </w:r>
    </w:p>
    <w:p w:rsidR="00184744" w:rsidRDefault="00F11EC6">
      <w:pPr>
        <w:pStyle w:val="aa"/>
        <w:spacing w:after="0" w:line="319" w:lineRule="auto"/>
        <w:ind w:left="0" w:firstLine="709"/>
        <w:jc w:val="both"/>
        <w:rPr>
          <w:sz w:val="28"/>
          <w:szCs w:val="28"/>
        </w:rPr>
      </w:pPr>
      <w:r>
        <w:rPr>
          <w:sz w:val="28"/>
          <w:szCs w:val="28"/>
        </w:rPr>
        <w:t>9. Исходя из обстоятельств дела, председатель Арбитражного учреждения вправе определить иные по сравнению с пунктами 4 и 5 настоящей статьи размеры гонораров, а также условие его распределения, установленное пунктом 6 настояще</w:t>
      </w:r>
      <w:r w:rsidR="0042532C">
        <w:rPr>
          <w:sz w:val="28"/>
          <w:szCs w:val="28"/>
        </w:rPr>
        <w:t>й статьи</w:t>
      </w:r>
      <w:r>
        <w:rPr>
          <w:sz w:val="28"/>
          <w:szCs w:val="28"/>
        </w:rPr>
        <w:t>. В таких случаях размер гонорара устанавливается в соглашениях, заключаемых между Арбитражным учреждением в лице председателя Арбитражного учреждения</w:t>
      </w:r>
      <w:r w:rsidR="0042532C">
        <w:rPr>
          <w:sz w:val="28"/>
          <w:szCs w:val="28"/>
        </w:rPr>
        <w:t xml:space="preserve"> и арбитрами</w:t>
      </w:r>
      <w:r>
        <w:rPr>
          <w:sz w:val="28"/>
          <w:szCs w:val="28"/>
        </w:rPr>
        <w:t>/ ответственным секретарем Арбитражного учреждения по каждому арбитражу.</w:t>
      </w:r>
    </w:p>
    <w:p w:rsidR="00184744" w:rsidRDefault="00F11EC6">
      <w:pPr>
        <w:pStyle w:val="aa"/>
        <w:spacing w:after="0" w:line="319" w:lineRule="auto"/>
        <w:ind w:left="0" w:firstLine="709"/>
        <w:jc w:val="both"/>
        <w:rPr>
          <w:sz w:val="28"/>
          <w:szCs w:val="28"/>
        </w:rPr>
      </w:pPr>
      <w:r>
        <w:rPr>
          <w:sz w:val="28"/>
          <w:szCs w:val="28"/>
        </w:rPr>
        <w:t xml:space="preserve">10. Гонорары и порядок их выплаты иным лицам, оказывающим содействие в организации и проведении арбитража, определяются индивидуально в гражданско-правовых договорах, </w:t>
      </w:r>
      <w:r w:rsidR="009571DC">
        <w:rPr>
          <w:sz w:val="28"/>
          <w:szCs w:val="28"/>
        </w:rPr>
        <w:t>заключаемых между Арбитражным уч</w:t>
      </w:r>
      <w:r>
        <w:rPr>
          <w:sz w:val="28"/>
          <w:szCs w:val="28"/>
        </w:rPr>
        <w:t>реждением в лице председателя Арбитражного учреждения и такими лицами.</w:t>
      </w:r>
    </w:p>
    <w:p w:rsidR="00184744" w:rsidRDefault="00F11EC6">
      <w:pPr>
        <w:pStyle w:val="aa"/>
        <w:spacing w:after="0" w:line="319" w:lineRule="auto"/>
        <w:ind w:left="0" w:firstLine="709"/>
        <w:jc w:val="both"/>
        <w:rPr>
          <w:sz w:val="28"/>
          <w:szCs w:val="28"/>
        </w:rPr>
      </w:pPr>
      <w:r>
        <w:rPr>
          <w:sz w:val="28"/>
          <w:szCs w:val="28"/>
        </w:rPr>
        <w:t xml:space="preserve">11. Гонорары арбитрам, </w:t>
      </w:r>
      <w:r w:rsidR="000F3A80">
        <w:rPr>
          <w:sz w:val="28"/>
          <w:szCs w:val="28"/>
        </w:rPr>
        <w:t xml:space="preserve">председателю, заместителю председателя и </w:t>
      </w:r>
      <w:r>
        <w:rPr>
          <w:sz w:val="28"/>
          <w:szCs w:val="28"/>
        </w:rPr>
        <w:t xml:space="preserve">ответственному секретарю Арбитражного учреждения, а также лицам, оказывающим содействие в организации и проведении </w:t>
      </w:r>
      <w:r w:rsidR="0042532C">
        <w:rPr>
          <w:sz w:val="28"/>
          <w:szCs w:val="28"/>
        </w:rPr>
        <w:t>арбитража</w:t>
      </w:r>
      <w:r>
        <w:rPr>
          <w:sz w:val="28"/>
          <w:szCs w:val="28"/>
        </w:rPr>
        <w:t>, выплачиваются в срок, не превышающий 15 календарных дней со дня подписания актов, которыми зафиксировано исполнение обя</w:t>
      </w:r>
      <w:r w:rsidR="0042532C">
        <w:rPr>
          <w:sz w:val="28"/>
          <w:szCs w:val="28"/>
        </w:rPr>
        <w:t>зательств, связанных с арбитраже</w:t>
      </w:r>
      <w:r>
        <w:rPr>
          <w:sz w:val="28"/>
          <w:szCs w:val="28"/>
        </w:rPr>
        <w:t>м.</w:t>
      </w:r>
    </w:p>
    <w:p w:rsidR="00184744" w:rsidRDefault="00F11EC6">
      <w:pPr>
        <w:pStyle w:val="aa"/>
        <w:spacing w:after="0" w:line="319" w:lineRule="auto"/>
        <w:ind w:left="0" w:firstLine="709"/>
        <w:jc w:val="both"/>
        <w:rPr>
          <w:sz w:val="28"/>
          <w:szCs w:val="28"/>
        </w:rPr>
      </w:pPr>
      <w:r>
        <w:rPr>
          <w:sz w:val="28"/>
          <w:szCs w:val="28"/>
        </w:rPr>
        <w:t>12. Подготовка соглашений и актов</w:t>
      </w:r>
      <w:r w:rsidR="000F3A80">
        <w:rPr>
          <w:sz w:val="28"/>
          <w:szCs w:val="28"/>
        </w:rPr>
        <w:t xml:space="preserve"> с указанными в пункте 11 настоящей статьи лицами</w:t>
      </w:r>
      <w:r>
        <w:rPr>
          <w:sz w:val="28"/>
          <w:szCs w:val="28"/>
        </w:rPr>
        <w:t>, а также организация взаимодействия при их подписании и оплате возлагаются на ответственного секретаря Арбитражного учреждения.</w:t>
      </w:r>
    </w:p>
    <w:p w:rsidR="00184744" w:rsidRDefault="00F11EC6">
      <w:pPr>
        <w:pStyle w:val="aa"/>
        <w:spacing w:after="0" w:line="319" w:lineRule="auto"/>
        <w:ind w:left="0" w:firstLine="709"/>
        <w:jc w:val="both"/>
        <w:rPr>
          <w:sz w:val="28"/>
          <w:szCs w:val="28"/>
        </w:rPr>
      </w:pPr>
      <w:r>
        <w:rPr>
          <w:sz w:val="28"/>
          <w:szCs w:val="28"/>
        </w:rPr>
        <w:t xml:space="preserve">13. При выплате гонораров гражданам (арбитрам, </w:t>
      </w:r>
      <w:r w:rsidR="00296D20">
        <w:rPr>
          <w:sz w:val="28"/>
          <w:szCs w:val="28"/>
        </w:rPr>
        <w:t xml:space="preserve">председателю, заместителю председателя, </w:t>
      </w:r>
      <w:r>
        <w:rPr>
          <w:sz w:val="28"/>
          <w:szCs w:val="28"/>
        </w:rPr>
        <w:t>ответственному секретарю Арбитражного учреждения, лицам, оказывающим содействие в организации и проведении арбитража), не являющимся индивидуальными предпринимателями, Арбитражное учреждение осуществляет удержание налогов в порядке, предусмотренном законодательством о налогах и сборах.</w:t>
      </w:r>
    </w:p>
    <w:p w:rsidR="00184744" w:rsidRDefault="00184744">
      <w:pPr>
        <w:spacing w:line="319" w:lineRule="auto"/>
        <w:ind w:firstLine="709"/>
        <w:jc w:val="both"/>
        <w:rPr>
          <w:sz w:val="28"/>
          <w:szCs w:val="28"/>
        </w:rPr>
      </w:pPr>
    </w:p>
    <w:p w:rsidR="008631CF" w:rsidRDefault="008631CF">
      <w:pPr>
        <w:spacing w:line="271" w:lineRule="auto"/>
        <w:jc w:val="center"/>
        <w:rPr>
          <w:b/>
          <w:sz w:val="28"/>
          <w:szCs w:val="28"/>
        </w:rPr>
      </w:pPr>
    </w:p>
    <w:p w:rsidR="00472BF4" w:rsidRDefault="00472BF4">
      <w:pPr>
        <w:spacing w:line="271" w:lineRule="auto"/>
        <w:jc w:val="center"/>
        <w:rPr>
          <w:b/>
          <w:sz w:val="28"/>
          <w:szCs w:val="28"/>
        </w:rPr>
      </w:pPr>
    </w:p>
    <w:p w:rsidR="00184744" w:rsidRPr="00D2418A" w:rsidRDefault="00F11EC6">
      <w:pPr>
        <w:spacing w:line="271" w:lineRule="auto"/>
        <w:jc w:val="center"/>
        <w:rPr>
          <w:b/>
          <w:sz w:val="28"/>
          <w:szCs w:val="28"/>
        </w:rPr>
      </w:pPr>
      <w:r w:rsidRPr="00D2418A">
        <w:rPr>
          <w:b/>
          <w:sz w:val="28"/>
          <w:szCs w:val="28"/>
        </w:rPr>
        <w:lastRenderedPageBreak/>
        <w:t>ПОЛОЖЕНИЕ</w:t>
      </w:r>
      <w:r w:rsidRPr="00D2418A">
        <w:rPr>
          <w:rFonts w:ascii="Arial Unicode MS" w:hAnsi="Arial Unicode MS"/>
          <w:b/>
          <w:sz w:val="28"/>
          <w:szCs w:val="28"/>
        </w:rPr>
        <w:br/>
      </w:r>
      <w:r w:rsidRPr="00D2418A">
        <w:rPr>
          <w:b/>
          <w:sz w:val="28"/>
          <w:szCs w:val="28"/>
        </w:rPr>
        <w:t xml:space="preserve">Об Арбитражном учреждении при ОООР </w:t>
      </w:r>
      <w:r w:rsidR="00AD2856">
        <w:rPr>
          <w:b/>
          <w:sz w:val="28"/>
          <w:szCs w:val="28"/>
        </w:rPr>
        <w:t>«</w:t>
      </w:r>
      <w:r w:rsidRPr="00D2418A">
        <w:rPr>
          <w:b/>
          <w:sz w:val="28"/>
          <w:szCs w:val="28"/>
        </w:rPr>
        <w:t>СоюзМаш России</w:t>
      </w:r>
      <w:r w:rsidR="00AD2856">
        <w:rPr>
          <w:b/>
          <w:sz w:val="28"/>
          <w:szCs w:val="28"/>
        </w:rPr>
        <w:t>»</w:t>
      </w:r>
    </w:p>
    <w:p w:rsidR="00184744" w:rsidRDefault="00184744">
      <w:pPr>
        <w:spacing w:line="312" w:lineRule="auto"/>
        <w:jc w:val="both"/>
        <w:rPr>
          <w:sz w:val="28"/>
          <w:szCs w:val="28"/>
        </w:rPr>
      </w:pPr>
    </w:p>
    <w:p w:rsidR="00184744" w:rsidRDefault="00F11EC6">
      <w:pPr>
        <w:spacing w:line="319" w:lineRule="auto"/>
        <w:ind w:firstLine="709"/>
        <w:jc w:val="both"/>
        <w:rPr>
          <w:sz w:val="28"/>
          <w:szCs w:val="28"/>
        </w:rPr>
      </w:pPr>
      <w:r>
        <w:rPr>
          <w:sz w:val="28"/>
          <w:szCs w:val="28"/>
        </w:rPr>
        <w:t>Статья 1. Общие положения</w:t>
      </w:r>
    </w:p>
    <w:p w:rsidR="00184744" w:rsidRDefault="00184744">
      <w:pPr>
        <w:spacing w:line="319" w:lineRule="auto"/>
        <w:ind w:left="2268" w:hanging="1559"/>
        <w:jc w:val="both"/>
        <w:rPr>
          <w:sz w:val="28"/>
          <w:szCs w:val="28"/>
        </w:rPr>
      </w:pPr>
    </w:p>
    <w:p w:rsidR="00184744" w:rsidRPr="00AD2856" w:rsidRDefault="00F11EC6">
      <w:pPr>
        <w:spacing w:line="319" w:lineRule="auto"/>
        <w:ind w:firstLine="709"/>
        <w:jc w:val="both"/>
        <w:rPr>
          <w:color w:val="000000" w:themeColor="text1"/>
          <w:sz w:val="28"/>
          <w:szCs w:val="28"/>
        </w:rPr>
      </w:pPr>
      <w:r>
        <w:rPr>
          <w:sz w:val="28"/>
          <w:szCs w:val="28"/>
        </w:rPr>
        <w:t xml:space="preserve">1. Арбитражное учреждение при ОООР </w:t>
      </w:r>
      <w:r w:rsidR="00AD2856">
        <w:rPr>
          <w:sz w:val="28"/>
          <w:szCs w:val="28"/>
        </w:rPr>
        <w:t>«</w:t>
      </w:r>
      <w:r>
        <w:rPr>
          <w:sz w:val="28"/>
          <w:szCs w:val="28"/>
        </w:rPr>
        <w:t>СоюзМаш России</w:t>
      </w:r>
      <w:r w:rsidR="00AD2856">
        <w:rPr>
          <w:sz w:val="28"/>
          <w:szCs w:val="28"/>
        </w:rPr>
        <w:t>»</w:t>
      </w:r>
      <w:r>
        <w:rPr>
          <w:sz w:val="28"/>
          <w:szCs w:val="28"/>
        </w:rPr>
        <w:t xml:space="preserve"> (далее - </w:t>
      </w:r>
      <w:r w:rsidRPr="00AD2856">
        <w:rPr>
          <w:color w:val="000000" w:themeColor="text1"/>
          <w:sz w:val="28"/>
          <w:szCs w:val="28"/>
        </w:rPr>
        <w:t>Арбитражное учреждение) является пост</w:t>
      </w:r>
      <w:r w:rsidR="009571DC" w:rsidRPr="00AD2856">
        <w:rPr>
          <w:color w:val="000000" w:themeColor="text1"/>
          <w:sz w:val="28"/>
          <w:szCs w:val="28"/>
        </w:rPr>
        <w:t>оянно действующим арбитражным уч</w:t>
      </w:r>
      <w:r w:rsidRPr="00AD2856">
        <w:rPr>
          <w:color w:val="000000" w:themeColor="text1"/>
          <w:sz w:val="28"/>
          <w:szCs w:val="28"/>
        </w:rPr>
        <w:t xml:space="preserve">реждением для </w:t>
      </w:r>
      <w:r w:rsidR="00534524" w:rsidRPr="00AD2856">
        <w:rPr>
          <w:color w:val="000000" w:themeColor="text1"/>
          <w:sz w:val="28"/>
          <w:szCs w:val="28"/>
        </w:rPr>
        <w:t>администрирования</w:t>
      </w:r>
      <w:r w:rsidRPr="00AD2856">
        <w:rPr>
          <w:color w:val="000000" w:themeColor="text1"/>
          <w:sz w:val="28"/>
          <w:szCs w:val="28"/>
        </w:rPr>
        <w:t xml:space="preserve"> </w:t>
      </w:r>
      <w:r w:rsidR="0023440D" w:rsidRPr="00AD2856">
        <w:rPr>
          <w:color w:val="000000" w:themeColor="text1"/>
          <w:sz w:val="28"/>
          <w:szCs w:val="28"/>
        </w:rPr>
        <w:t xml:space="preserve">арбитража (третейского разбирательства) </w:t>
      </w:r>
      <w:r w:rsidRPr="00AD2856">
        <w:rPr>
          <w:color w:val="000000" w:themeColor="text1"/>
          <w:sz w:val="28"/>
          <w:szCs w:val="28"/>
        </w:rPr>
        <w:t>споров</w:t>
      </w:r>
      <w:r w:rsidR="0023440D" w:rsidRPr="00AD2856">
        <w:rPr>
          <w:color w:val="000000" w:themeColor="text1"/>
          <w:sz w:val="28"/>
          <w:szCs w:val="28"/>
        </w:rPr>
        <w:t xml:space="preserve"> между сторонами </w:t>
      </w:r>
      <w:r w:rsidRPr="00AD2856">
        <w:rPr>
          <w:color w:val="000000" w:themeColor="text1"/>
          <w:sz w:val="28"/>
          <w:szCs w:val="28"/>
        </w:rPr>
        <w:t xml:space="preserve">гражданско-правовых отношений при условии, что такие споры могут быть предметом арбитража (третейского разбирательства) в соответствии с </w:t>
      </w:r>
      <w:r w:rsidR="0023440D" w:rsidRPr="00AD2856">
        <w:rPr>
          <w:color w:val="000000" w:themeColor="text1"/>
          <w:sz w:val="28"/>
          <w:szCs w:val="28"/>
        </w:rPr>
        <w:t>законодательством</w:t>
      </w:r>
      <w:r w:rsidRPr="00AD2856">
        <w:rPr>
          <w:color w:val="000000" w:themeColor="text1"/>
          <w:sz w:val="28"/>
          <w:szCs w:val="28"/>
        </w:rPr>
        <w:t xml:space="preserve"> Российской Федерации.</w:t>
      </w:r>
    </w:p>
    <w:p w:rsidR="00184744" w:rsidRPr="00AD2856" w:rsidRDefault="00F11EC6">
      <w:pPr>
        <w:spacing w:line="319" w:lineRule="auto"/>
        <w:ind w:firstLine="709"/>
        <w:jc w:val="both"/>
        <w:rPr>
          <w:color w:val="000000" w:themeColor="text1"/>
          <w:sz w:val="28"/>
          <w:szCs w:val="28"/>
        </w:rPr>
      </w:pPr>
      <w:r w:rsidRPr="00AD2856">
        <w:rPr>
          <w:color w:val="000000" w:themeColor="text1"/>
          <w:sz w:val="28"/>
          <w:szCs w:val="28"/>
        </w:rPr>
        <w:t xml:space="preserve">2. Третейский суд вправе разрешать споры </w:t>
      </w:r>
      <w:r w:rsidR="00377179" w:rsidRPr="00AD2856">
        <w:rPr>
          <w:color w:val="000000" w:themeColor="text1"/>
          <w:sz w:val="28"/>
          <w:szCs w:val="28"/>
        </w:rPr>
        <w:t>при условии, что сторонами арбитража заключено арбитражное соглашение, предусматривающее передачу спора в арбитраж и администрирование арбитража Арбитражным учреждением</w:t>
      </w:r>
      <w:r w:rsidRPr="00AD2856">
        <w:rPr>
          <w:color w:val="000000" w:themeColor="text1"/>
          <w:sz w:val="28"/>
          <w:szCs w:val="28"/>
        </w:rPr>
        <w:t>.</w:t>
      </w:r>
    </w:p>
    <w:p w:rsidR="00184744" w:rsidRDefault="00F11EC6">
      <w:pPr>
        <w:spacing w:line="319" w:lineRule="auto"/>
        <w:ind w:firstLine="709"/>
        <w:jc w:val="both"/>
        <w:rPr>
          <w:sz w:val="28"/>
          <w:szCs w:val="28"/>
        </w:rPr>
      </w:pPr>
      <w:r>
        <w:rPr>
          <w:sz w:val="28"/>
          <w:szCs w:val="28"/>
        </w:rPr>
        <w:t>3. Вопрос о на</w:t>
      </w:r>
      <w:r w:rsidR="00534524">
        <w:rPr>
          <w:sz w:val="28"/>
          <w:szCs w:val="28"/>
        </w:rPr>
        <w:t xml:space="preserve">личии или отсутствии у состава </w:t>
      </w:r>
      <w:r w:rsidR="00377179">
        <w:rPr>
          <w:sz w:val="28"/>
          <w:szCs w:val="28"/>
        </w:rPr>
        <w:t>т</w:t>
      </w:r>
      <w:r>
        <w:rPr>
          <w:sz w:val="28"/>
          <w:szCs w:val="28"/>
        </w:rPr>
        <w:t xml:space="preserve">ретейского суда компетенции по конкретному </w:t>
      </w:r>
      <w:r w:rsidR="00377179">
        <w:rPr>
          <w:sz w:val="28"/>
          <w:szCs w:val="28"/>
        </w:rPr>
        <w:t>делу решается составом т</w:t>
      </w:r>
      <w:r>
        <w:rPr>
          <w:sz w:val="28"/>
          <w:szCs w:val="28"/>
        </w:rPr>
        <w:t>ретейского суда, избранным или назначенным в соответствии с правилами Арбитражного учреждения.</w:t>
      </w:r>
    </w:p>
    <w:p w:rsidR="00184744" w:rsidRDefault="00F11EC6">
      <w:pPr>
        <w:pStyle w:val="a7"/>
        <w:spacing w:line="312" w:lineRule="auto"/>
        <w:ind w:firstLine="709"/>
      </w:pPr>
      <w:r>
        <w:t>Третейский суд (единоличный арбитр или коллегия арбитров) может сам принять постановление о своей компетенции, в том числе по любым возражениям относительно наличия или действительности арбитражного соглашения. Арбитражная оговорка, являющаяся частью договора, признается соглашением, не зависящим от других условий договора. Принятие арбитражного решения о том, что договор недействителен, само по себе не влечет недействительность арбитражного соглашения.</w:t>
      </w:r>
    </w:p>
    <w:p w:rsidR="00184744" w:rsidRDefault="00184744">
      <w:pPr>
        <w:spacing w:line="319" w:lineRule="auto"/>
        <w:ind w:firstLine="709"/>
        <w:jc w:val="both"/>
        <w:rPr>
          <w:sz w:val="28"/>
          <w:szCs w:val="28"/>
        </w:rPr>
      </w:pPr>
    </w:p>
    <w:p w:rsidR="00184744" w:rsidRDefault="00F11EC6">
      <w:pPr>
        <w:spacing w:line="319" w:lineRule="auto"/>
        <w:ind w:firstLine="709"/>
        <w:jc w:val="both"/>
        <w:rPr>
          <w:sz w:val="28"/>
          <w:szCs w:val="28"/>
        </w:rPr>
      </w:pPr>
      <w:r>
        <w:rPr>
          <w:sz w:val="28"/>
          <w:szCs w:val="28"/>
        </w:rPr>
        <w:t>Статья 2. Наименование, местонахождение, реквизиты Арбитражного учреждения</w:t>
      </w:r>
    </w:p>
    <w:p w:rsidR="00184744" w:rsidRDefault="00184744">
      <w:pPr>
        <w:spacing w:line="319" w:lineRule="auto"/>
        <w:jc w:val="both"/>
        <w:rPr>
          <w:sz w:val="28"/>
          <w:szCs w:val="28"/>
        </w:rPr>
      </w:pPr>
    </w:p>
    <w:p w:rsidR="00184744" w:rsidRDefault="00F11EC6">
      <w:pPr>
        <w:spacing w:line="319" w:lineRule="auto"/>
        <w:ind w:firstLine="709"/>
        <w:jc w:val="both"/>
        <w:rPr>
          <w:sz w:val="28"/>
          <w:szCs w:val="28"/>
        </w:rPr>
      </w:pPr>
      <w:r>
        <w:rPr>
          <w:sz w:val="28"/>
          <w:szCs w:val="28"/>
        </w:rPr>
        <w:t xml:space="preserve">1. Полное наименование Арбитражного учреждения - </w:t>
      </w:r>
      <w:r w:rsidRPr="00B23013">
        <w:rPr>
          <w:color w:val="000000" w:themeColor="text1"/>
          <w:sz w:val="28"/>
          <w:szCs w:val="28"/>
        </w:rPr>
        <w:t xml:space="preserve">Арбитражное учреждение при Общероссийском отраслевом объединении работодателей </w:t>
      </w:r>
      <w:r w:rsidR="00AD2856">
        <w:rPr>
          <w:color w:val="000000" w:themeColor="text1"/>
          <w:sz w:val="28"/>
          <w:szCs w:val="28"/>
        </w:rPr>
        <w:t>«</w:t>
      </w:r>
      <w:r w:rsidRPr="00B23013">
        <w:rPr>
          <w:color w:val="000000" w:themeColor="text1"/>
          <w:sz w:val="28"/>
          <w:szCs w:val="28"/>
        </w:rPr>
        <w:t>Союз машиностроителей России</w:t>
      </w:r>
      <w:r w:rsidR="00AD2856">
        <w:rPr>
          <w:color w:val="000000" w:themeColor="text1"/>
          <w:sz w:val="28"/>
          <w:szCs w:val="28"/>
        </w:rPr>
        <w:t>»</w:t>
      </w:r>
      <w:r w:rsidRPr="00B23013">
        <w:rPr>
          <w:color w:val="000000" w:themeColor="text1"/>
          <w:sz w:val="28"/>
          <w:szCs w:val="28"/>
        </w:rPr>
        <w:t xml:space="preserve">. Сокращенное наименование Арбитражного учреждения – Арбитражное учреждение при ОООР </w:t>
      </w:r>
      <w:r w:rsidR="00AD2856">
        <w:rPr>
          <w:color w:val="000000" w:themeColor="text1"/>
          <w:sz w:val="28"/>
          <w:szCs w:val="28"/>
        </w:rPr>
        <w:t>«</w:t>
      </w:r>
      <w:r w:rsidRPr="00B23013">
        <w:rPr>
          <w:color w:val="000000" w:themeColor="text1"/>
          <w:sz w:val="28"/>
          <w:szCs w:val="28"/>
        </w:rPr>
        <w:t>СоюзМаш России</w:t>
      </w:r>
      <w:r w:rsidR="00AD2856">
        <w:rPr>
          <w:color w:val="000000" w:themeColor="text1"/>
          <w:sz w:val="28"/>
          <w:szCs w:val="28"/>
        </w:rPr>
        <w:t>»</w:t>
      </w:r>
      <w:r>
        <w:rPr>
          <w:sz w:val="28"/>
          <w:szCs w:val="28"/>
        </w:rPr>
        <w:t>.</w:t>
      </w:r>
    </w:p>
    <w:p w:rsidR="00184744" w:rsidRDefault="00F11EC6">
      <w:pPr>
        <w:spacing w:line="319" w:lineRule="auto"/>
        <w:ind w:firstLine="709"/>
        <w:jc w:val="both"/>
        <w:rPr>
          <w:sz w:val="28"/>
          <w:szCs w:val="28"/>
        </w:rPr>
      </w:pPr>
      <w:r>
        <w:rPr>
          <w:sz w:val="28"/>
          <w:szCs w:val="28"/>
        </w:rPr>
        <w:t xml:space="preserve">2. Место нахождения Арбитражного учреждения – </w:t>
      </w:r>
      <w:r w:rsidR="006C1B18" w:rsidRPr="006C1B18">
        <w:rPr>
          <w:sz w:val="28"/>
          <w:szCs w:val="28"/>
        </w:rPr>
        <w:t>Российская Федерация, 101000, г. Москва, ул. Покровка, д.22/1, стр.1. Почтовый адрес Арбитражного учреждения – 101000, Российская Федерация, г. Москв</w:t>
      </w:r>
      <w:r w:rsidR="006C1B18">
        <w:rPr>
          <w:sz w:val="28"/>
          <w:szCs w:val="28"/>
        </w:rPr>
        <w:t>а, ул. Покровка, д.22/1, стр.1</w:t>
      </w:r>
      <w:r>
        <w:rPr>
          <w:sz w:val="28"/>
          <w:szCs w:val="28"/>
        </w:rPr>
        <w:t xml:space="preserve">. </w:t>
      </w:r>
      <w:r>
        <w:rPr>
          <w:sz w:val="28"/>
          <w:szCs w:val="28"/>
        </w:rPr>
        <w:lastRenderedPageBreak/>
        <w:t>Если иное не определено правилами Арбитражного учреждения, место нахождения Арбитражного учреждения является местом проведения арбитража (третейского разбирательства).</w:t>
      </w:r>
    </w:p>
    <w:p w:rsidR="00184744" w:rsidRDefault="00F11EC6">
      <w:pPr>
        <w:spacing w:line="319" w:lineRule="auto"/>
        <w:ind w:firstLine="709"/>
        <w:jc w:val="both"/>
        <w:rPr>
          <w:sz w:val="28"/>
          <w:szCs w:val="28"/>
        </w:rPr>
      </w:pPr>
      <w:r>
        <w:rPr>
          <w:sz w:val="28"/>
          <w:szCs w:val="28"/>
        </w:rPr>
        <w:t>4. Арбитражное учреждение имеет круглую печать, содержащую его полное наименование на русском языке.</w:t>
      </w:r>
    </w:p>
    <w:p w:rsidR="00184744" w:rsidRDefault="00184744">
      <w:pPr>
        <w:spacing w:line="319" w:lineRule="auto"/>
        <w:jc w:val="both"/>
        <w:rPr>
          <w:sz w:val="28"/>
          <w:szCs w:val="28"/>
        </w:rPr>
      </w:pPr>
    </w:p>
    <w:p w:rsidR="00184744" w:rsidRDefault="00F11EC6">
      <w:pPr>
        <w:spacing w:line="319" w:lineRule="auto"/>
        <w:ind w:firstLine="709"/>
        <w:jc w:val="both"/>
        <w:rPr>
          <w:sz w:val="28"/>
          <w:szCs w:val="28"/>
        </w:rPr>
      </w:pPr>
      <w:r>
        <w:rPr>
          <w:sz w:val="28"/>
          <w:szCs w:val="28"/>
        </w:rPr>
        <w:t>Статья 3. Структура и деятельность Арбитражного учреждения</w:t>
      </w:r>
    </w:p>
    <w:p w:rsidR="00184744" w:rsidRDefault="00184744">
      <w:pPr>
        <w:spacing w:line="319" w:lineRule="auto"/>
        <w:jc w:val="both"/>
        <w:rPr>
          <w:sz w:val="28"/>
          <w:szCs w:val="28"/>
        </w:rPr>
      </w:pPr>
    </w:p>
    <w:p w:rsidR="00184744" w:rsidRPr="00AD2856" w:rsidRDefault="00F11EC6">
      <w:pPr>
        <w:spacing w:line="319" w:lineRule="auto"/>
        <w:ind w:firstLine="709"/>
        <w:jc w:val="both"/>
        <w:rPr>
          <w:color w:val="000000" w:themeColor="text1"/>
          <w:sz w:val="28"/>
          <w:szCs w:val="28"/>
        </w:rPr>
      </w:pPr>
      <w:r>
        <w:rPr>
          <w:sz w:val="28"/>
          <w:szCs w:val="28"/>
        </w:rPr>
        <w:t>1. Организация деятельности Арбитраж</w:t>
      </w:r>
      <w:r w:rsidR="0082365D">
        <w:rPr>
          <w:sz w:val="28"/>
          <w:szCs w:val="28"/>
        </w:rPr>
        <w:t xml:space="preserve">ного учреждения обеспечивается </w:t>
      </w:r>
      <w:r w:rsidR="00BD62B3">
        <w:rPr>
          <w:color w:val="000000" w:themeColor="text1"/>
          <w:sz w:val="28"/>
          <w:szCs w:val="28"/>
        </w:rPr>
        <w:t>п</w:t>
      </w:r>
      <w:r w:rsidRPr="00AD2856">
        <w:rPr>
          <w:color w:val="000000" w:themeColor="text1"/>
          <w:sz w:val="28"/>
          <w:szCs w:val="28"/>
        </w:rPr>
        <w:t>редседателем Арбитражного уч</w:t>
      </w:r>
      <w:r w:rsidR="0082365D" w:rsidRPr="00AD2856">
        <w:rPr>
          <w:color w:val="000000" w:themeColor="text1"/>
          <w:sz w:val="28"/>
          <w:szCs w:val="28"/>
        </w:rPr>
        <w:t xml:space="preserve">реждения, заместителем </w:t>
      </w:r>
      <w:r w:rsidR="00BD62B3">
        <w:rPr>
          <w:color w:val="000000" w:themeColor="text1"/>
          <w:sz w:val="28"/>
          <w:szCs w:val="28"/>
        </w:rPr>
        <w:t>п</w:t>
      </w:r>
      <w:r w:rsidRPr="00AD2856">
        <w:rPr>
          <w:color w:val="000000" w:themeColor="text1"/>
          <w:sz w:val="28"/>
          <w:szCs w:val="28"/>
        </w:rPr>
        <w:t>редс</w:t>
      </w:r>
      <w:r w:rsidR="00930D6E" w:rsidRPr="00AD2856">
        <w:rPr>
          <w:color w:val="000000" w:themeColor="text1"/>
          <w:sz w:val="28"/>
          <w:szCs w:val="28"/>
        </w:rPr>
        <w:t xml:space="preserve">едателя Арбитражного учреждения, </w:t>
      </w:r>
      <w:r w:rsidR="00BD62B3">
        <w:rPr>
          <w:color w:val="000000" w:themeColor="text1"/>
          <w:sz w:val="28"/>
          <w:szCs w:val="28"/>
        </w:rPr>
        <w:t>о</w:t>
      </w:r>
      <w:r w:rsidRPr="00AD2856">
        <w:rPr>
          <w:color w:val="000000" w:themeColor="text1"/>
          <w:sz w:val="28"/>
          <w:szCs w:val="28"/>
        </w:rPr>
        <w:t>тветственным секретарем Арбитражного учреждения</w:t>
      </w:r>
      <w:r w:rsidR="00930D6E" w:rsidRPr="00AD2856">
        <w:rPr>
          <w:color w:val="000000" w:themeColor="text1"/>
          <w:sz w:val="28"/>
          <w:szCs w:val="28"/>
        </w:rPr>
        <w:t>, а также Комитетом по назначениям</w:t>
      </w:r>
      <w:r w:rsidRPr="00AD2856">
        <w:rPr>
          <w:color w:val="000000" w:themeColor="text1"/>
          <w:sz w:val="28"/>
          <w:szCs w:val="28"/>
        </w:rPr>
        <w:t xml:space="preserve">. </w:t>
      </w:r>
    </w:p>
    <w:p w:rsidR="00184744" w:rsidRDefault="00F11EC6">
      <w:pPr>
        <w:spacing w:line="319" w:lineRule="auto"/>
        <w:ind w:firstLine="709"/>
        <w:jc w:val="both"/>
        <w:rPr>
          <w:sz w:val="28"/>
          <w:szCs w:val="28"/>
        </w:rPr>
      </w:pPr>
      <w:r>
        <w:rPr>
          <w:sz w:val="28"/>
          <w:szCs w:val="28"/>
        </w:rPr>
        <w:t>2. Арбитраж осуществляется арбитрами, избранными или назначенными в порядке, определенном правилами Арбитражного учреждения.</w:t>
      </w:r>
    </w:p>
    <w:p w:rsidR="00184744" w:rsidRDefault="00F11EC6">
      <w:pPr>
        <w:spacing w:line="319" w:lineRule="auto"/>
        <w:ind w:firstLine="709"/>
        <w:jc w:val="both"/>
        <w:rPr>
          <w:sz w:val="28"/>
          <w:szCs w:val="28"/>
        </w:rPr>
      </w:pPr>
      <w:r>
        <w:rPr>
          <w:sz w:val="28"/>
          <w:szCs w:val="28"/>
        </w:rPr>
        <w:t>3. При необходимости для оказания помощи в подготовке и организации арбитража, в том числе ведения протокола могут на договорной основе привлекаться технические специалисты. Оплата их деятельности производится за счет арбитражного сбора.</w:t>
      </w:r>
    </w:p>
    <w:p w:rsidR="00184744" w:rsidRDefault="00184744">
      <w:pPr>
        <w:spacing w:line="319" w:lineRule="auto"/>
        <w:ind w:firstLine="709"/>
        <w:jc w:val="both"/>
        <w:rPr>
          <w:sz w:val="28"/>
          <w:szCs w:val="28"/>
        </w:rPr>
      </w:pPr>
    </w:p>
    <w:p w:rsidR="00184744" w:rsidRDefault="00F11EC6">
      <w:pPr>
        <w:spacing w:line="319" w:lineRule="auto"/>
        <w:ind w:firstLine="709"/>
        <w:jc w:val="both"/>
        <w:rPr>
          <w:sz w:val="28"/>
          <w:szCs w:val="28"/>
        </w:rPr>
      </w:pPr>
      <w:r>
        <w:rPr>
          <w:sz w:val="28"/>
          <w:szCs w:val="28"/>
        </w:rPr>
        <w:t>Статья 4. Председатель Арбитражного учреждения и его заместитель</w:t>
      </w:r>
    </w:p>
    <w:p w:rsidR="00184744" w:rsidRDefault="00184744">
      <w:pPr>
        <w:spacing w:line="319" w:lineRule="auto"/>
        <w:ind w:firstLine="709"/>
        <w:jc w:val="both"/>
        <w:rPr>
          <w:sz w:val="28"/>
          <w:szCs w:val="28"/>
        </w:rPr>
      </w:pPr>
    </w:p>
    <w:p w:rsidR="00184744" w:rsidRDefault="00F11EC6">
      <w:pPr>
        <w:spacing w:line="319" w:lineRule="auto"/>
        <w:ind w:firstLine="709"/>
        <w:jc w:val="both"/>
        <w:rPr>
          <w:sz w:val="28"/>
          <w:szCs w:val="28"/>
        </w:rPr>
      </w:pPr>
      <w:r>
        <w:rPr>
          <w:sz w:val="28"/>
          <w:szCs w:val="28"/>
        </w:rPr>
        <w:t xml:space="preserve">1. Председатель Арбитражного учреждения назначается решением Бюро Правления Общероссийского отраслевого объединения работодателей </w:t>
      </w:r>
      <w:r w:rsidR="00AD2856">
        <w:rPr>
          <w:sz w:val="28"/>
          <w:szCs w:val="28"/>
        </w:rPr>
        <w:t>«</w:t>
      </w:r>
      <w:r>
        <w:rPr>
          <w:sz w:val="28"/>
          <w:szCs w:val="28"/>
        </w:rPr>
        <w:t>Союз машиностроителей России</w:t>
      </w:r>
      <w:r w:rsidR="00AD2856">
        <w:rPr>
          <w:sz w:val="28"/>
          <w:szCs w:val="28"/>
        </w:rPr>
        <w:t>»</w:t>
      </w:r>
      <w:r>
        <w:rPr>
          <w:sz w:val="28"/>
          <w:szCs w:val="28"/>
        </w:rPr>
        <w:t>.</w:t>
      </w:r>
    </w:p>
    <w:p w:rsidR="00184744" w:rsidRDefault="0082365D">
      <w:pPr>
        <w:spacing w:line="319" w:lineRule="auto"/>
        <w:ind w:firstLine="709"/>
        <w:jc w:val="both"/>
        <w:rPr>
          <w:sz w:val="28"/>
          <w:szCs w:val="28"/>
        </w:rPr>
      </w:pPr>
      <w:r>
        <w:rPr>
          <w:sz w:val="28"/>
          <w:szCs w:val="28"/>
        </w:rPr>
        <w:t xml:space="preserve">2. Заместитель </w:t>
      </w:r>
      <w:r w:rsidR="00AD2856">
        <w:rPr>
          <w:sz w:val="28"/>
          <w:szCs w:val="28"/>
        </w:rPr>
        <w:t>п</w:t>
      </w:r>
      <w:r w:rsidR="00F11EC6">
        <w:rPr>
          <w:sz w:val="28"/>
          <w:szCs w:val="28"/>
        </w:rPr>
        <w:t xml:space="preserve">редседателя Арбитражного учреждения назначается </w:t>
      </w:r>
      <w:r w:rsidR="00F11EC6" w:rsidRPr="00B23013">
        <w:rPr>
          <w:color w:val="000000" w:themeColor="text1"/>
          <w:sz w:val="28"/>
          <w:szCs w:val="28"/>
        </w:rPr>
        <w:t>решением председателя Арбитражного учреждения</w:t>
      </w:r>
      <w:r w:rsidR="00F11EC6">
        <w:rPr>
          <w:color w:val="F12922"/>
          <w:sz w:val="28"/>
          <w:szCs w:val="28"/>
        </w:rPr>
        <w:t>.</w:t>
      </w:r>
    </w:p>
    <w:p w:rsidR="00184744" w:rsidRDefault="00F11EC6">
      <w:pPr>
        <w:spacing w:line="319" w:lineRule="auto"/>
        <w:ind w:firstLine="709"/>
        <w:jc w:val="both"/>
        <w:rPr>
          <w:sz w:val="28"/>
          <w:szCs w:val="28"/>
        </w:rPr>
      </w:pPr>
      <w:r>
        <w:rPr>
          <w:sz w:val="28"/>
          <w:szCs w:val="28"/>
        </w:rPr>
        <w:t xml:space="preserve">3. Председатель Арбитражного учреждения и его заместитель выполняют функции по формированию состава третейского суда и совершают иные действия </w:t>
      </w:r>
      <w:r w:rsidR="00307388">
        <w:rPr>
          <w:sz w:val="28"/>
          <w:szCs w:val="28"/>
        </w:rPr>
        <w:t xml:space="preserve">по организации деятельности Арбитражного учреждения </w:t>
      </w:r>
      <w:r>
        <w:rPr>
          <w:sz w:val="28"/>
          <w:szCs w:val="28"/>
        </w:rPr>
        <w:t>в порядке, предусмотренном правилами Арбитражного учреждения.</w:t>
      </w:r>
    </w:p>
    <w:p w:rsidR="00184744" w:rsidRPr="00AD2856" w:rsidRDefault="00F11EC6" w:rsidP="00CC79F9">
      <w:pPr>
        <w:spacing w:line="319" w:lineRule="auto"/>
        <w:ind w:firstLine="709"/>
        <w:jc w:val="both"/>
        <w:rPr>
          <w:color w:val="000000" w:themeColor="text1"/>
          <w:sz w:val="28"/>
          <w:szCs w:val="28"/>
        </w:rPr>
      </w:pPr>
      <w:r>
        <w:rPr>
          <w:sz w:val="28"/>
          <w:szCs w:val="28"/>
        </w:rPr>
        <w:t xml:space="preserve">4. </w:t>
      </w:r>
      <w:r w:rsidRPr="00AD2856">
        <w:rPr>
          <w:color w:val="000000" w:themeColor="text1"/>
          <w:sz w:val="28"/>
          <w:szCs w:val="28"/>
        </w:rPr>
        <w:t>Председатель Арбитражного учреждения</w:t>
      </w:r>
      <w:r w:rsidR="00575015" w:rsidRPr="00AD2856">
        <w:rPr>
          <w:color w:val="000000" w:themeColor="text1"/>
          <w:sz w:val="28"/>
          <w:szCs w:val="28"/>
        </w:rPr>
        <w:t xml:space="preserve"> осуществляет следующие полномочия</w:t>
      </w:r>
      <w:r w:rsidRPr="00AD2856">
        <w:rPr>
          <w:color w:val="000000" w:themeColor="text1"/>
          <w:sz w:val="28"/>
          <w:szCs w:val="28"/>
        </w:rPr>
        <w:t xml:space="preserve">: </w:t>
      </w:r>
    </w:p>
    <w:p w:rsidR="00184744" w:rsidRDefault="00F11EC6" w:rsidP="00CC79F9">
      <w:pPr>
        <w:spacing w:line="319" w:lineRule="auto"/>
        <w:ind w:firstLine="709"/>
        <w:jc w:val="both"/>
        <w:rPr>
          <w:sz w:val="28"/>
          <w:szCs w:val="28"/>
        </w:rPr>
      </w:pPr>
      <w:r w:rsidRPr="00AD2856">
        <w:rPr>
          <w:color w:val="000000" w:themeColor="text1"/>
          <w:sz w:val="28"/>
          <w:szCs w:val="28"/>
        </w:rPr>
        <w:t xml:space="preserve">обеспечивает </w:t>
      </w:r>
      <w:r w:rsidR="00CC79F9" w:rsidRPr="00AD2856">
        <w:rPr>
          <w:color w:val="000000" w:themeColor="text1"/>
          <w:sz w:val="28"/>
          <w:szCs w:val="28"/>
        </w:rPr>
        <w:t>организацию </w:t>
      </w:r>
      <w:r w:rsidR="00CC79F9">
        <w:rPr>
          <w:sz w:val="28"/>
          <w:szCs w:val="28"/>
        </w:rPr>
        <w:t>деятельности</w:t>
      </w:r>
      <w:r>
        <w:rPr>
          <w:sz w:val="28"/>
          <w:szCs w:val="28"/>
        </w:rPr>
        <w:t xml:space="preserve"> Арбитражного учреждения по администрированию арбитража;</w:t>
      </w:r>
    </w:p>
    <w:p w:rsidR="00184744" w:rsidRDefault="00F11EC6" w:rsidP="00CC79F9">
      <w:pPr>
        <w:spacing w:line="319" w:lineRule="auto"/>
        <w:ind w:firstLine="709"/>
        <w:jc w:val="both"/>
        <w:rPr>
          <w:sz w:val="28"/>
          <w:szCs w:val="28"/>
        </w:rPr>
      </w:pPr>
      <w:r>
        <w:rPr>
          <w:sz w:val="28"/>
          <w:szCs w:val="28"/>
        </w:rPr>
        <w:lastRenderedPageBreak/>
        <w:t xml:space="preserve">утверждает внутренние нормативные документы об организации </w:t>
      </w:r>
      <w:r w:rsidR="00CC79F9">
        <w:rPr>
          <w:sz w:val="28"/>
          <w:szCs w:val="28"/>
        </w:rPr>
        <w:t>и обеспечении</w:t>
      </w:r>
      <w:r>
        <w:rPr>
          <w:sz w:val="28"/>
          <w:szCs w:val="28"/>
        </w:rPr>
        <w:t xml:space="preserve"> деятельности Арбитражного учреждения;</w:t>
      </w:r>
    </w:p>
    <w:p w:rsidR="00184744" w:rsidRDefault="00F11EC6" w:rsidP="00CC79F9">
      <w:pPr>
        <w:spacing w:line="319" w:lineRule="auto"/>
        <w:ind w:firstLine="709"/>
        <w:jc w:val="both"/>
        <w:rPr>
          <w:sz w:val="28"/>
          <w:szCs w:val="28"/>
        </w:rPr>
      </w:pPr>
      <w:r>
        <w:rPr>
          <w:sz w:val="28"/>
          <w:szCs w:val="28"/>
        </w:rPr>
        <w:t>отвечает за координацию материально-технического обеспечения деятельности Арбитражного учреждения;</w:t>
      </w:r>
    </w:p>
    <w:p w:rsidR="00184744" w:rsidRDefault="00F11EC6" w:rsidP="00CC79F9">
      <w:pPr>
        <w:spacing w:line="319" w:lineRule="auto"/>
        <w:ind w:firstLine="709"/>
        <w:jc w:val="both"/>
        <w:rPr>
          <w:sz w:val="28"/>
          <w:szCs w:val="28"/>
        </w:rPr>
      </w:pPr>
      <w:r>
        <w:rPr>
          <w:sz w:val="28"/>
          <w:szCs w:val="28"/>
        </w:rPr>
        <w:t xml:space="preserve">распоряжается денежными средствами, находящимися на </w:t>
      </w:r>
      <w:r w:rsidR="00FF646A" w:rsidRPr="00FF646A">
        <w:rPr>
          <w:sz w:val="28"/>
          <w:szCs w:val="28"/>
        </w:rPr>
        <w:t>специальном расчетном счете, предназначенном для обеспечения деятельности Арбитражного учреждения</w:t>
      </w:r>
      <w:r>
        <w:rPr>
          <w:sz w:val="28"/>
          <w:szCs w:val="28"/>
        </w:rPr>
        <w:t>;</w:t>
      </w:r>
    </w:p>
    <w:p w:rsidR="00184744" w:rsidRDefault="00F11EC6">
      <w:pPr>
        <w:spacing w:line="319" w:lineRule="auto"/>
        <w:ind w:firstLine="709"/>
        <w:jc w:val="both"/>
        <w:rPr>
          <w:sz w:val="28"/>
          <w:szCs w:val="28"/>
        </w:rPr>
      </w:pPr>
      <w:r w:rsidRPr="00AD2856">
        <w:rPr>
          <w:color w:val="000000" w:themeColor="text1"/>
          <w:sz w:val="28"/>
          <w:szCs w:val="28"/>
        </w:rPr>
        <w:t xml:space="preserve">осуществляет иные </w:t>
      </w:r>
      <w:r w:rsidR="0082365D" w:rsidRPr="00AD2856">
        <w:rPr>
          <w:color w:val="000000" w:themeColor="text1"/>
          <w:sz w:val="28"/>
          <w:szCs w:val="28"/>
        </w:rPr>
        <w:t>полномочия</w:t>
      </w:r>
      <w:r w:rsidRPr="00AD2856">
        <w:rPr>
          <w:color w:val="000000" w:themeColor="text1"/>
          <w:sz w:val="28"/>
          <w:szCs w:val="28"/>
        </w:rPr>
        <w:t xml:space="preserve">, предусмотренные законодательством, иными правовыми актами, настоящим положением и правилами Арбитражного </w:t>
      </w:r>
      <w:r>
        <w:rPr>
          <w:sz w:val="28"/>
          <w:szCs w:val="28"/>
        </w:rPr>
        <w:t>учреждения.</w:t>
      </w:r>
    </w:p>
    <w:p w:rsidR="00184744" w:rsidRDefault="0082365D">
      <w:pPr>
        <w:spacing w:line="319" w:lineRule="auto"/>
        <w:ind w:firstLine="709"/>
        <w:jc w:val="both"/>
        <w:rPr>
          <w:sz w:val="28"/>
          <w:szCs w:val="28"/>
        </w:rPr>
      </w:pPr>
      <w:r>
        <w:rPr>
          <w:sz w:val="28"/>
          <w:szCs w:val="28"/>
        </w:rPr>
        <w:t xml:space="preserve">5. Заместитель </w:t>
      </w:r>
      <w:r w:rsidR="00AD2856">
        <w:rPr>
          <w:sz w:val="28"/>
          <w:szCs w:val="28"/>
        </w:rPr>
        <w:t>п</w:t>
      </w:r>
      <w:r w:rsidR="00F11EC6">
        <w:rPr>
          <w:sz w:val="28"/>
          <w:szCs w:val="28"/>
        </w:rPr>
        <w:t>редседателя Арбитражного учреждения имеет право осуществлять в опе</w:t>
      </w:r>
      <w:r>
        <w:rPr>
          <w:sz w:val="28"/>
          <w:szCs w:val="28"/>
        </w:rPr>
        <w:t xml:space="preserve">ративном режиме все полномочия </w:t>
      </w:r>
      <w:r w:rsidR="00AD2856">
        <w:rPr>
          <w:sz w:val="28"/>
          <w:szCs w:val="28"/>
        </w:rPr>
        <w:t>п</w:t>
      </w:r>
      <w:r w:rsidR="00F11EC6">
        <w:rPr>
          <w:sz w:val="28"/>
          <w:szCs w:val="28"/>
        </w:rPr>
        <w:t>редседателя Арбитражного учреждения.</w:t>
      </w:r>
    </w:p>
    <w:p w:rsidR="00184744" w:rsidRDefault="00184744">
      <w:pPr>
        <w:spacing w:line="319" w:lineRule="auto"/>
        <w:jc w:val="both"/>
        <w:rPr>
          <w:sz w:val="28"/>
          <w:szCs w:val="28"/>
        </w:rPr>
      </w:pPr>
    </w:p>
    <w:p w:rsidR="00184744" w:rsidRDefault="00F11EC6">
      <w:pPr>
        <w:spacing w:line="319" w:lineRule="auto"/>
        <w:ind w:firstLine="709"/>
        <w:jc w:val="both"/>
        <w:rPr>
          <w:sz w:val="28"/>
          <w:szCs w:val="28"/>
        </w:rPr>
      </w:pPr>
      <w:r>
        <w:rPr>
          <w:sz w:val="28"/>
          <w:szCs w:val="28"/>
        </w:rPr>
        <w:t>Статья 5. Ответственный секретарь Арбитражного учреждения</w:t>
      </w:r>
    </w:p>
    <w:p w:rsidR="00184744" w:rsidRDefault="00184744">
      <w:pPr>
        <w:spacing w:line="319" w:lineRule="auto"/>
        <w:ind w:firstLine="709"/>
        <w:jc w:val="both"/>
        <w:rPr>
          <w:sz w:val="28"/>
          <w:szCs w:val="28"/>
        </w:rPr>
      </w:pPr>
    </w:p>
    <w:p w:rsidR="00184744" w:rsidRDefault="00F11EC6">
      <w:pPr>
        <w:spacing w:line="319" w:lineRule="auto"/>
        <w:ind w:firstLine="709"/>
        <w:jc w:val="both"/>
        <w:rPr>
          <w:sz w:val="28"/>
          <w:szCs w:val="28"/>
        </w:rPr>
      </w:pPr>
      <w:r>
        <w:rPr>
          <w:sz w:val="28"/>
          <w:szCs w:val="28"/>
        </w:rPr>
        <w:t xml:space="preserve">1. Ответственный секретарь Арбитражного учреждения назначается решением Бюро Правления Общероссийского отраслевого объединения работодателей </w:t>
      </w:r>
      <w:r w:rsidR="00AD2856">
        <w:rPr>
          <w:sz w:val="28"/>
          <w:szCs w:val="28"/>
        </w:rPr>
        <w:t>«</w:t>
      </w:r>
      <w:r>
        <w:rPr>
          <w:sz w:val="28"/>
          <w:szCs w:val="28"/>
        </w:rPr>
        <w:t>Союз машиностроителей России</w:t>
      </w:r>
      <w:r w:rsidR="00AD2856">
        <w:rPr>
          <w:sz w:val="28"/>
          <w:szCs w:val="28"/>
        </w:rPr>
        <w:t>»</w:t>
      </w:r>
      <w:r>
        <w:rPr>
          <w:sz w:val="28"/>
          <w:szCs w:val="28"/>
        </w:rPr>
        <w:t xml:space="preserve"> и не входит в рекомендованный список арбитров Арбитражного учреждения.</w:t>
      </w:r>
    </w:p>
    <w:p w:rsidR="00184744" w:rsidRDefault="00F11EC6">
      <w:pPr>
        <w:spacing w:line="319" w:lineRule="auto"/>
        <w:ind w:firstLine="709"/>
        <w:jc w:val="both"/>
        <w:rPr>
          <w:sz w:val="28"/>
          <w:szCs w:val="28"/>
        </w:rPr>
      </w:pPr>
      <w:r>
        <w:rPr>
          <w:sz w:val="28"/>
          <w:szCs w:val="28"/>
        </w:rPr>
        <w:t>2. Ответственным секретарем Арбитражного учреждения может быть гражданин, имеющий высшее юридическое образование и стаж работы по юридической специальности не менее пяти лет.</w:t>
      </w:r>
    </w:p>
    <w:p w:rsidR="00184744" w:rsidRDefault="00F11EC6">
      <w:pPr>
        <w:spacing w:line="319" w:lineRule="auto"/>
        <w:ind w:firstLine="709"/>
        <w:jc w:val="both"/>
        <w:rPr>
          <w:sz w:val="28"/>
          <w:szCs w:val="28"/>
        </w:rPr>
      </w:pPr>
      <w:r>
        <w:rPr>
          <w:sz w:val="28"/>
          <w:szCs w:val="28"/>
        </w:rPr>
        <w:t xml:space="preserve">3. Ответственный секретарь Арбитражного учреждения выполняет функции по организации администрирования арбитража, проводимого в Арбитражном учреждении, </w:t>
      </w:r>
      <w:bookmarkStart w:id="6" w:name="st10"/>
      <w:r>
        <w:rPr>
          <w:sz w:val="28"/>
          <w:szCs w:val="28"/>
        </w:rPr>
        <w:t>удостоверяет копии арбитражных решений и постановлений, принимаемых в ходе арбитража, администрируемого Арбитражным учреждением</w:t>
      </w:r>
      <w:bookmarkEnd w:id="6"/>
      <w:r>
        <w:rPr>
          <w:sz w:val="28"/>
          <w:szCs w:val="28"/>
        </w:rPr>
        <w:t xml:space="preserve">, совершает иные процессуальные действия в порядке, </w:t>
      </w:r>
      <w:r w:rsidR="00CC79F9">
        <w:rPr>
          <w:sz w:val="28"/>
          <w:szCs w:val="28"/>
        </w:rPr>
        <w:t>предусмотренном правилами</w:t>
      </w:r>
      <w:r>
        <w:rPr>
          <w:sz w:val="28"/>
          <w:szCs w:val="28"/>
        </w:rPr>
        <w:t xml:space="preserve"> Арбитражного учреждения.</w:t>
      </w:r>
    </w:p>
    <w:p w:rsidR="00184744" w:rsidRDefault="00184744">
      <w:pPr>
        <w:spacing w:line="319" w:lineRule="auto"/>
        <w:jc w:val="both"/>
        <w:rPr>
          <w:sz w:val="28"/>
          <w:szCs w:val="28"/>
        </w:rPr>
      </w:pPr>
    </w:p>
    <w:p w:rsidR="00884458" w:rsidRPr="0013396F" w:rsidRDefault="00884458" w:rsidP="00884458">
      <w:pPr>
        <w:spacing w:line="319" w:lineRule="auto"/>
        <w:ind w:firstLine="709"/>
        <w:jc w:val="both"/>
        <w:rPr>
          <w:sz w:val="28"/>
          <w:szCs w:val="28"/>
        </w:rPr>
      </w:pPr>
      <w:r w:rsidRPr="0013396F">
        <w:rPr>
          <w:sz w:val="28"/>
          <w:szCs w:val="28"/>
        </w:rPr>
        <w:t>Статья 6. Комитет по назначениям</w:t>
      </w:r>
    </w:p>
    <w:p w:rsidR="00884458" w:rsidRPr="0013396F" w:rsidRDefault="00884458" w:rsidP="00884458">
      <w:pPr>
        <w:spacing w:line="319" w:lineRule="auto"/>
        <w:ind w:firstLine="709"/>
        <w:jc w:val="both"/>
        <w:rPr>
          <w:sz w:val="28"/>
          <w:szCs w:val="28"/>
        </w:rPr>
      </w:pPr>
    </w:p>
    <w:p w:rsidR="00884458" w:rsidRPr="0013396F" w:rsidRDefault="00884458" w:rsidP="00884458">
      <w:pPr>
        <w:spacing w:line="319" w:lineRule="auto"/>
        <w:ind w:firstLine="709"/>
        <w:jc w:val="both"/>
        <w:rPr>
          <w:sz w:val="28"/>
          <w:szCs w:val="28"/>
        </w:rPr>
      </w:pPr>
      <w:r w:rsidRPr="0013396F">
        <w:rPr>
          <w:sz w:val="28"/>
          <w:szCs w:val="28"/>
        </w:rPr>
        <w:t xml:space="preserve">1. Комитет по назначениям является коллегиальным постоянно действующим органом Арбитражного учреждения, осуществляющим функции по рассмотрению жалоб на решения, принимаемые председателем Арбитражного учреждения, </w:t>
      </w:r>
      <w:r w:rsidRPr="0013396F">
        <w:rPr>
          <w:sz w:val="28"/>
          <w:szCs w:val="28"/>
        </w:rPr>
        <w:lastRenderedPageBreak/>
        <w:t xml:space="preserve">связанные с разрешением </w:t>
      </w:r>
      <w:r w:rsidR="002403BD" w:rsidRPr="0013396F">
        <w:rPr>
          <w:sz w:val="28"/>
          <w:szCs w:val="28"/>
        </w:rPr>
        <w:t>вопросов об отводах арбитров и</w:t>
      </w:r>
      <w:r w:rsidRPr="0013396F">
        <w:rPr>
          <w:sz w:val="28"/>
          <w:szCs w:val="28"/>
        </w:rPr>
        <w:t xml:space="preserve"> прекращени</w:t>
      </w:r>
      <w:r w:rsidR="002403BD" w:rsidRPr="0013396F">
        <w:rPr>
          <w:sz w:val="28"/>
          <w:szCs w:val="28"/>
        </w:rPr>
        <w:t>и</w:t>
      </w:r>
      <w:r w:rsidRPr="0013396F">
        <w:rPr>
          <w:sz w:val="28"/>
          <w:szCs w:val="28"/>
        </w:rPr>
        <w:t xml:space="preserve"> полномочий арбитров.</w:t>
      </w:r>
    </w:p>
    <w:p w:rsidR="00884458" w:rsidRPr="0013396F" w:rsidRDefault="00884458" w:rsidP="00884458">
      <w:pPr>
        <w:spacing w:line="319" w:lineRule="auto"/>
        <w:ind w:firstLine="709"/>
        <w:jc w:val="both"/>
        <w:rPr>
          <w:sz w:val="28"/>
          <w:szCs w:val="28"/>
        </w:rPr>
      </w:pPr>
      <w:r w:rsidRPr="0013396F">
        <w:rPr>
          <w:sz w:val="28"/>
          <w:szCs w:val="28"/>
        </w:rPr>
        <w:t xml:space="preserve">2. Комитет по назначениям состоит из </w:t>
      </w:r>
      <w:r w:rsidR="002403BD" w:rsidRPr="0013396F">
        <w:rPr>
          <w:sz w:val="28"/>
          <w:szCs w:val="28"/>
        </w:rPr>
        <w:t>пяти</w:t>
      </w:r>
      <w:r w:rsidRPr="0013396F">
        <w:rPr>
          <w:sz w:val="28"/>
          <w:szCs w:val="28"/>
        </w:rPr>
        <w:t xml:space="preserve"> членов. </w:t>
      </w:r>
    </w:p>
    <w:p w:rsidR="00884458" w:rsidRPr="0013396F" w:rsidRDefault="00AD2856" w:rsidP="00884458">
      <w:pPr>
        <w:spacing w:line="319" w:lineRule="auto"/>
        <w:ind w:firstLine="709"/>
        <w:jc w:val="both"/>
        <w:rPr>
          <w:sz w:val="28"/>
          <w:szCs w:val="28"/>
        </w:rPr>
      </w:pPr>
      <w:r>
        <w:rPr>
          <w:sz w:val="28"/>
          <w:szCs w:val="28"/>
        </w:rPr>
        <w:t xml:space="preserve">3. </w:t>
      </w:r>
      <w:r w:rsidR="00884458" w:rsidRPr="0013396F">
        <w:rPr>
          <w:sz w:val="28"/>
          <w:szCs w:val="28"/>
        </w:rPr>
        <w:t xml:space="preserve">Члены Комитета по назначениям должны иметь высшее юридическое образование, подтвержденное выданным на территории Российской Федерации дипломом установленного образца или документами иностранных государств, признаваемыми на территории Российской Федерации. </w:t>
      </w:r>
    </w:p>
    <w:p w:rsidR="00884458" w:rsidRPr="0013396F" w:rsidRDefault="00884458" w:rsidP="00884458">
      <w:pPr>
        <w:spacing w:line="319" w:lineRule="auto"/>
        <w:ind w:firstLine="709"/>
        <w:jc w:val="both"/>
        <w:rPr>
          <w:sz w:val="28"/>
          <w:szCs w:val="28"/>
        </w:rPr>
      </w:pPr>
      <w:r w:rsidRPr="0013396F">
        <w:rPr>
          <w:sz w:val="28"/>
          <w:szCs w:val="28"/>
        </w:rPr>
        <w:t xml:space="preserve">4. Комитет по назначениям избирается лицами, входящими в рекомендованный список арбитров Арбитражного учреждения. Решение об избрании члена Комитета по назначениям считается принятым, если за его избрание проголосовало большинство лиц, входящих в рекомендованный список арбитров Арбитражного учреждения. </w:t>
      </w:r>
    </w:p>
    <w:p w:rsidR="00884458" w:rsidRPr="0013396F" w:rsidRDefault="00884458" w:rsidP="00884458">
      <w:pPr>
        <w:spacing w:line="319" w:lineRule="auto"/>
        <w:ind w:firstLine="709"/>
        <w:jc w:val="both"/>
        <w:rPr>
          <w:sz w:val="28"/>
          <w:szCs w:val="28"/>
        </w:rPr>
      </w:pPr>
      <w:r w:rsidRPr="0013396F">
        <w:rPr>
          <w:sz w:val="28"/>
          <w:szCs w:val="28"/>
        </w:rPr>
        <w:t xml:space="preserve">5. Кандидатуры членов Комитета по назначениям для голосования представляются </w:t>
      </w:r>
      <w:r w:rsidR="00AD2856">
        <w:rPr>
          <w:sz w:val="28"/>
          <w:szCs w:val="28"/>
        </w:rPr>
        <w:t>о</w:t>
      </w:r>
      <w:r w:rsidRPr="0013396F">
        <w:rPr>
          <w:sz w:val="28"/>
          <w:szCs w:val="28"/>
        </w:rPr>
        <w:t xml:space="preserve">тветственным секретарем </w:t>
      </w:r>
      <w:r w:rsidR="00FF646A">
        <w:rPr>
          <w:sz w:val="28"/>
          <w:szCs w:val="28"/>
        </w:rPr>
        <w:t xml:space="preserve">Арбитражного учреждения </w:t>
      </w:r>
      <w:r w:rsidRPr="0013396F">
        <w:rPr>
          <w:sz w:val="28"/>
          <w:szCs w:val="28"/>
        </w:rPr>
        <w:t xml:space="preserve">из числа лиц, имеющих высокую квалификацию и стаж юридической работы не менее 5 лет. В случае, если решение об избрании члена Комитета по назначениям не принято, </w:t>
      </w:r>
      <w:r w:rsidR="00AD2856">
        <w:rPr>
          <w:sz w:val="28"/>
          <w:szCs w:val="28"/>
        </w:rPr>
        <w:t>о</w:t>
      </w:r>
      <w:r w:rsidRPr="0013396F">
        <w:rPr>
          <w:sz w:val="28"/>
          <w:szCs w:val="28"/>
        </w:rPr>
        <w:t xml:space="preserve">тветственный секретарь </w:t>
      </w:r>
      <w:r w:rsidR="00FF646A">
        <w:rPr>
          <w:sz w:val="28"/>
          <w:szCs w:val="28"/>
        </w:rPr>
        <w:t xml:space="preserve">Арбитражного учреждения </w:t>
      </w:r>
      <w:r w:rsidRPr="0013396F">
        <w:rPr>
          <w:sz w:val="28"/>
          <w:szCs w:val="28"/>
        </w:rPr>
        <w:t xml:space="preserve">представляет новую кандидатуру для голосования. </w:t>
      </w:r>
    </w:p>
    <w:p w:rsidR="0062350A" w:rsidRPr="0013396F" w:rsidRDefault="00884458" w:rsidP="00884458">
      <w:pPr>
        <w:spacing w:line="319" w:lineRule="auto"/>
        <w:ind w:firstLine="709"/>
        <w:jc w:val="both"/>
        <w:rPr>
          <w:sz w:val="28"/>
          <w:szCs w:val="28"/>
        </w:rPr>
      </w:pPr>
      <w:r w:rsidRPr="0013396F">
        <w:rPr>
          <w:sz w:val="28"/>
          <w:szCs w:val="28"/>
        </w:rPr>
        <w:t xml:space="preserve">6. </w:t>
      </w:r>
      <w:r w:rsidR="002403BD" w:rsidRPr="0013396F">
        <w:rPr>
          <w:sz w:val="28"/>
          <w:szCs w:val="28"/>
        </w:rPr>
        <w:t>Частичная р</w:t>
      </w:r>
      <w:r w:rsidRPr="0013396F">
        <w:rPr>
          <w:sz w:val="28"/>
          <w:szCs w:val="28"/>
        </w:rPr>
        <w:t>отация состава Комитета по назначениям должна осуществляться раз в три года.</w:t>
      </w:r>
      <w:r w:rsidR="002403BD" w:rsidRPr="0013396F">
        <w:rPr>
          <w:sz w:val="28"/>
          <w:szCs w:val="28"/>
        </w:rPr>
        <w:t xml:space="preserve"> Первая ротация осуществляется путем замены трех членов Комитета через три года после формирования первого состава Комитета. Через три года после первой ротации производится вторая ротация путем замены оставшихся двух членов Комитета</w:t>
      </w:r>
      <w:r w:rsidR="0062350A" w:rsidRPr="0013396F">
        <w:rPr>
          <w:sz w:val="28"/>
          <w:szCs w:val="28"/>
        </w:rPr>
        <w:t xml:space="preserve"> из первого состава Комитета.</w:t>
      </w:r>
      <w:r w:rsidRPr="0013396F">
        <w:rPr>
          <w:sz w:val="28"/>
          <w:szCs w:val="28"/>
        </w:rPr>
        <w:t xml:space="preserve"> Выбывшие в ходе ротации члены Комитета по назначениям не могут входит</w:t>
      </w:r>
      <w:r w:rsidR="002403BD" w:rsidRPr="0013396F">
        <w:rPr>
          <w:sz w:val="28"/>
          <w:szCs w:val="28"/>
        </w:rPr>
        <w:t xml:space="preserve">ь </w:t>
      </w:r>
      <w:r w:rsidRPr="0013396F">
        <w:rPr>
          <w:sz w:val="28"/>
          <w:szCs w:val="28"/>
        </w:rPr>
        <w:t>в состав Комитета по назначениям в течение трех лет с даты прекращения их полномочий.</w:t>
      </w:r>
    </w:p>
    <w:p w:rsidR="00884458" w:rsidRPr="0013396F" w:rsidRDefault="0062350A" w:rsidP="00884458">
      <w:pPr>
        <w:spacing w:line="319" w:lineRule="auto"/>
        <w:ind w:firstLine="709"/>
        <w:jc w:val="both"/>
        <w:rPr>
          <w:sz w:val="28"/>
          <w:szCs w:val="28"/>
        </w:rPr>
      </w:pPr>
      <w:r w:rsidRPr="0013396F">
        <w:rPr>
          <w:sz w:val="28"/>
          <w:szCs w:val="28"/>
        </w:rPr>
        <w:t>Аналогичным образом производится ротация членов Комитета и в последующие периоды.</w:t>
      </w:r>
      <w:r w:rsidR="00884458" w:rsidRPr="0013396F">
        <w:rPr>
          <w:sz w:val="28"/>
          <w:szCs w:val="28"/>
        </w:rPr>
        <w:t xml:space="preserve"> </w:t>
      </w:r>
    </w:p>
    <w:p w:rsidR="00884458" w:rsidRPr="0013396F" w:rsidRDefault="00884458" w:rsidP="00884458">
      <w:pPr>
        <w:spacing w:line="319" w:lineRule="auto"/>
        <w:ind w:firstLine="709"/>
        <w:jc w:val="both"/>
        <w:rPr>
          <w:sz w:val="28"/>
          <w:szCs w:val="28"/>
        </w:rPr>
      </w:pPr>
      <w:r w:rsidRPr="0013396F">
        <w:rPr>
          <w:sz w:val="28"/>
          <w:szCs w:val="28"/>
        </w:rPr>
        <w:t xml:space="preserve">7. В случае досрочного прекращения полномочий члена Комитета по назначениям, в том числе в случае прекращения полномочий по собственному желанию, новый член Комитета по назначениям избирается в порядке, установленном в пункте 5 настоящей статьи, на срок до окончания полномочий выбывшего члена Комитета по назначениям. </w:t>
      </w:r>
    </w:p>
    <w:p w:rsidR="00884458" w:rsidRPr="0013396F" w:rsidRDefault="00884458" w:rsidP="00884458">
      <w:pPr>
        <w:spacing w:line="319" w:lineRule="auto"/>
        <w:ind w:firstLine="709"/>
        <w:jc w:val="both"/>
        <w:rPr>
          <w:sz w:val="28"/>
          <w:szCs w:val="28"/>
        </w:rPr>
      </w:pPr>
      <w:r w:rsidRPr="0013396F">
        <w:rPr>
          <w:sz w:val="28"/>
          <w:szCs w:val="28"/>
        </w:rPr>
        <w:t>8. Комитет по назначен</w:t>
      </w:r>
      <w:r w:rsidR="00DA4CB4">
        <w:rPr>
          <w:sz w:val="28"/>
          <w:szCs w:val="28"/>
        </w:rPr>
        <w:t>иям избирает из своего состава п</w:t>
      </w:r>
      <w:r w:rsidRPr="0013396F">
        <w:rPr>
          <w:sz w:val="28"/>
          <w:szCs w:val="28"/>
        </w:rPr>
        <w:t xml:space="preserve">редседателя Комитета по назначениям сроком на </w:t>
      </w:r>
      <w:r w:rsidR="002403BD" w:rsidRPr="0013396F">
        <w:rPr>
          <w:sz w:val="28"/>
          <w:szCs w:val="28"/>
        </w:rPr>
        <w:t>три года.</w:t>
      </w:r>
      <w:r w:rsidRPr="0013396F">
        <w:rPr>
          <w:sz w:val="28"/>
          <w:szCs w:val="28"/>
        </w:rPr>
        <w:t xml:space="preserve"> </w:t>
      </w:r>
    </w:p>
    <w:p w:rsidR="00884458" w:rsidRPr="0013396F" w:rsidRDefault="00884458" w:rsidP="00884458">
      <w:pPr>
        <w:spacing w:line="319" w:lineRule="auto"/>
        <w:ind w:firstLine="709"/>
        <w:jc w:val="both"/>
        <w:rPr>
          <w:sz w:val="28"/>
          <w:szCs w:val="28"/>
        </w:rPr>
      </w:pPr>
      <w:r w:rsidRPr="0013396F">
        <w:rPr>
          <w:sz w:val="28"/>
          <w:szCs w:val="28"/>
        </w:rPr>
        <w:t xml:space="preserve">9. Председатель Комитета по назначениям осуществляет следующие функции: </w:t>
      </w:r>
    </w:p>
    <w:p w:rsidR="00884458" w:rsidRPr="0013396F" w:rsidRDefault="00884458" w:rsidP="00884458">
      <w:pPr>
        <w:spacing w:line="319" w:lineRule="auto"/>
        <w:ind w:firstLine="709"/>
        <w:jc w:val="both"/>
        <w:rPr>
          <w:sz w:val="28"/>
          <w:szCs w:val="28"/>
        </w:rPr>
      </w:pPr>
      <w:r w:rsidRPr="0013396F">
        <w:rPr>
          <w:sz w:val="28"/>
          <w:szCs w:val="28"/>
        </w:rPr>
        <w:lastRenderedPageBreak/>
        <w:t xml:space="preserve">1) созывает заседания Комитета по назначениям в очной или заочной форме по мере необходимости; </w:t>
      </w:r>
    </w:p>
    <w:p w:rsidR="00884458" w:rsidRPr="0013396F" w:rsidRDefault="00884458" w:rsidP="00884458">
      <w:pPr>
        <w:spacing w:line="319" w:lineRule="auto"/>
        <w:ind w:firstLine="709"/>
        <w:jc w:val="both"/>
        <w:rPr>
          <w:sz w:val="28"/>
          <w:szCs w:val="28"/>
        </w:rPr>
      </w:pPr>
      <w:r w:rsidRPr="0013396F">
        <w:rPr>
          <w:sz w:val="28"/>
          <w:szCs w:val="28"/>
        </w:rPr>
        <w:t xml:space="preserve">2) формирует повестку дня заседаний Комитета по назначениям; </w:t>
      </w:r>
    </w:p>
    <w:p w:rsidR="00884458" w:rsidRPr="0013396F" w:rsidRDefault="00884458" w:rsidP="00884458">
      <w:pPr>
        <w:spacing w:line="319" w:lineRule="auto"/>
        <w:ind w:firstLine="709"/>
        <w:jc w:val="both"/>
        <w:rPr>
          <w:sz w:val="28"/>
          <w:szCs w:val="28"/>
        </w:rPr>
      </w:pPr>
      <w:r w:rsidRPr="0013396F">
        <w:rPr>
          <w:sz w:val="28"/>
          <w:szCs w:val="28"/>
        </w:rPr>
        <w:t>3) организует совместно с Ответственным секретарем голосование по вопросам повестки дня заседаний Комитета по назначения</w:t>
      </w:r>
      <w:r w:rsidR="002403BD" w:rsidRPr="0013396F">
        <w:rPr>
          <w:sz w:val="28"/>
          <w:szCs w:val="28"/>
        </w:rPr>
        <w:t xml:space="preserve">м, подсчет голосов, оформление </w:t>
      </w:r>
      <w:r w:rsidRPr="0013396F">
        <w:rPr>
          <w:sz w:val="28"/>
          <w:szCs w:val="28"/>
        </w:rPr>
        <w:t xml:space="preserve">и хранение информации об итогах голосования; </w:t>
      </w:r>
    </w:p>
    <w:p w:rsidR="00884458" w:rsidRPr="0013396F" w:rsidRDefault="00884458" w:rsidP="00884458">
      <w:pPr>
        <w:spacing w:line="319" w:lineRule="auto"/>
        <w:ind w:firstLine="709"/>
        <w:jc w:val="both"/>
        <w:rPr>
          <w:sz w:val="28"/>
          <w:szCs w:val="28"/>
        </w:rPr>
      </w:pPr>
      <w:r w:rsidRPr="0013396F">
        <w:rPr>
          <w:sz w:val="28"/>
          <w:szCs w:val="28"/>
        </w:rPr>
        <w:t xml:space="preserve">4) подписывает протоколы заседаний Комитета по назначениям и выписки из них; </w:t>
      </w:r>
    </w:p>
    <w:p w:rsidR="00884458" w:rsidRPr="0013396F" w:rsidRDefault="00884458" w:rsidP="00884458">
      <w:pPr>
        <w:spacing w:line="319" w:lineRule="auto"/>
        <w:ind w:firstLine="709"/>
        <w:jc w:val="both"/>
        <w:rPr>
          <w:sz w:val="28"/>
          <w:szCs w:val="28"/>
        </w:rPr>
      </w:pPr>
      <w:r w:rsidRPr="0013396F">
        <w:rPr>
          <w:sz w:val="28"/>
          <w:szCs w:val="28"/>
        </w:rPr>
        <w:t xml:space="preserve">5) председательствует на очных заседаниях Комитета по назначениям, а также на общих собраниях арбитров, входящих в рекомендованный список арбитров Арбитражного учреждения; </w:t>
      </w:r>
    </w:p>
    <w:p w:rsidR="00884458" w:rsidRPr="0013396F" w:rsidRDefault="00884458" w:rsidP="00884458">
      <w:pPr>
        <w:spacing w:line="319" w:lineRule="auto"/>
        <w:ind w:firstLine="709"/>
        <w:jc w:val="both"/>
        <w:rPr>
          <w:sz w:val="28"/>
          <w:szCs w:val="28"/>
        </w:rPr>
      </w:pPr>
      <w:r w:rsidRPr="0013396F">
        <w:rPr>
          <w:sz w:val="28"/>
          <w:szCs w:val="28"/>
        </w:rPr>
        <w:t xml:space="preserve">6) осуществляет иные функции, отнесенные к его компетенции правилами Арбитражного учреждения. </w:t>
      </w:r>
    </w:p>
    <w:p w:rsidR="00884458" w:rsidRPr="0013396F" w:rsidRDefault="00884458" w:rsidP="00884458">
      <w:pPr>
        <w:spacing w:line="319" w:lineRule="auto"/>
        <w:ind w:firstLine="709"/>
        <w:jc w:val="both"/>
        <w:rPr>
          <w:sz w:val="28"/>
          <w:szCs w:val="28"/>
        </w:rPr>
      </w:pPr>
      <w:r w:rsidRPr="0013396F">
        <w:rPr>
          <w:sz w:val="28"/>
          <w:szCs w:val="28"/>
        </w:rPr>
        <w:t xml:space="preserve">10. Комитет по назначениям осуществляет функции, отнесенные к его компетенции правилами Арбитражного учреждения. </w:t>
      </w:r>
    </w:p>
    <w:p w:rsidR="00884458" w:rsidRPr="0013396F" w:rsidRDefault="00884458" w:rsidP="00884458">
      <w:pPr>
        <w:spacing w:line="319" w:lineRule="auto"/>
        <w:ind w:firstLine="709"/>
        <w:jc w:val="both"/>
        <w:rPr>
          <w:sz w:val="28"/>
          <w:szCs w:val="28"/>
        </w:rPr>
      </w:pPr>
      <w:r w:rsidRPr="0013396F">
        <w:rPr>
          <w:sz w:val="28"/>
          <w:szCs w:val="28"/>
        </w:rPr>
        <w:t xml:space="preserve">11. Заседания Комитета по назначениям проводятся в очной и заочной форме. Заседание Комитета по назначениям считается правомочным (имеется кворум), если </w:t>
      </w:r>
      <w:r w:rsidR="002403BD" w:rsidRPr="0013396F">
        <w:rPr>
          <w:sz w:val="28"/>
          <w:szCs w:val="28"/>
        </w:rPr>
        <w:t>в нем приняли участие не менее трех</w:t>
      </w:r>
      <w:r w:rsidRPr="0013396F">
        <w:rPr>
          <w:sz w:val="28"/>
          <w:szCs w:val="28"/>
        </w:rPr>
        <w:t xml:space="preserve"> членов Комитета по назначениям. </w:t>
      </w:r>
    </w:p>
    <w:p w:rsidR="00884458" w:rsidRDefault="00884458" w:rsidP="00884458">
      <w:pPr>
        <w:spacing w:line="319" w:lineRule="auto"/>
        <w:ind w:firstLine="709"/>
        <w:jc w:val="both"/>
        <w:rPr>
          <w:sz w:val="28"/>
          <w:szCs w:val="28"/>
        </w:rPr>
      </w:pPr>
      <w:r w:rsidRPr="0013396F">
        <w:rPr>
          <w:sz w:val="28"/>
          <w:szCs w:val="28"/>
        </w:rPr>
        <w:t xml:space="preserve">12. Решения Комитета по назначениям принимаются простым большинством голосов членов Комитета по назначениям, участвующих в заседании. При равенстве голосов решающим является голос </w:t>
      </w:r>
      <w:r w:rsidR="00DA4CB4">
        <w:rPr>
          <w:sz w:val="28"/>
          <w:szCs w:val="28"/>
        </w:rPr>
        <w:t>п</w:t>
      </w:r>
      <w:r w:rsidRPr="0013396F">
        <w:rPr>
          <w:sz w:val="28"/>
          <w:szCs w:val="28"/>
        </w:rPr>
        <w:t>редседателя Комитета по назначениям.</w:t>
      </w:r>
    </w:p>
    <w:p w:rsidR="00884458" w:rsidRDefault="00884458">
      <w:pPr>
        <w:spacing w:line="319" w:lineRule="auto"/>
        <w:jc w:val="both"/>
        <w:rPr>
          <w:sz w:val="28"/>
          <w:szCs w:val="28"/>
        </w:rPr>
      </w:pPr>
    </w:p>
    <w:p w:rsidR="00184744" w:rsidRDefault="00A56D94" w:rsidP="00AD2856">
      <w:pPr>
        <w:spacing w:line="319" w:lineRule="auto"/>
        <w:ind w:firstLine="709"/>
        <w:jc w:val="both"/>
        <w:rPr>
          <w:sz w:val="28"/>
          <w:szCs w:val="28"/>
        </w:rPr>
      </w:pPr>
      <w:r>
        <w:rPr>
          <w:sz w:val="28"/>
          <w:szCs w:val="28"/>
        </w:rPr>
        <w:t>Статья 7</w:t>
      </w:r>
      <w:r w:rsidR="00F11EC6">
        <w:rPr>
          <w:sz w:val="28"/>
          <w:szCs w:val="28"/>
        </w:rPr>
        <w:t>. Арбитры и состав третей</w:t>
      </w:r>
      <w:r w:rsidR="00AD2856">
        <w:rPr>
          <w:sz w:val="28"/>
          <w:szCs w:val="28"/>
        </w:rPr>
        <w:t>ского суда</w:t>
      </w:r>
    </w:p>
    <w:p w:rsidR="00AD2856" w:rsidRDefault="00AD2856" w:rsidP="00AD2856">
      <w:pPr>
        <w:spacing w:line="319" w:lineRule="auto"/>
        <w:ind w:firstLine="709"/>
        <w:jc w:val="both"/>
        <w:rPr>
          <w:sz w:val="28"/>
          <w:szCs w:val="28"/>
        </w:rPr>
      </w:pPr>
    </w:p>
    <w:p w:rsidR="00184744" w:rsidRDefault="00F11EC6">
      <w:pPr>
        <w:spacing w:line="312" w:lineRule="auto"/>
        <w:ind w:firstLine="709"/>
        <w:jc w:val="both"/>
        <w:rPr>
          <w:sz w:val="28"/>
          <w:szCs w:val="28"/>
        </w:rPr>
      </w:pPr>
      <w:r>
        <w:rPr>
          <w:sz w:val="28"/>
          <w:szCs w:val="28"/>
        </w:rPr>
        <w:t>1. Для проведения арбитража в Арбитражном учреждении формируется состав третейского суда, состоящий из одного или трех арбитров</w:t>
      </w:r>
      <w:r w:rsidR="00F37F38" w:rsidRPr="005A75FB">
        <w:rPr>
          <w:sz w:val="28"/>
          <w:szCs w:val="28"/>
        </w:rPr>
        <w:t xml:space="preserve"> или иного нечетного числа арбитров</w:t>
      </w:r>
      <w:r>
        <w:rPr>
          <w:sz w:val="28"/>
          <w:szCs w:val="28"/>
        </w:rPr>
        <w:t>.</w:t>
      </w:r>
    </w:p>
    <w:p w:rsidR="00184744" w:rsidRDefault="00F11EC6">
      <w:pPr>
        <w:spacing w:line="312" w:lineRule="auto"/>
        <w:ind w:firstLine="709"/>
        <w:jc w:val="both"/>
        <w:rPr>
          <w:sz w:val="28"/>
          <w:szCs w:val="28"/>
        </w:rPr>
      </w:pPr>
      <w:r>
        <w:rPr>
          <w:sz w:val="28"/>
          <w:szCs w:val="28"/>
        </w:rPr>
        <w:t>2. Если стороны не договорились об ином, единоличный арбитр, а в случае коллегиального разрешения спора - председатель состава третейского суда, должен соответствовать одному из следующих требований:</w:t>
      </w:r>
    </w:p>
    <w:p w:rsidR="00184744" w:rsidRDefault="00F11EC6">
      <w:pPr>
        <w:spacing w:line="312" w:lineRule="auto"/>
        <w:ind w:firstLine="709"/>
        <w:jc w:val="both"/>
        <w:rPr>
          <w:sz w:val="28"/>
          <w:szCs w:val="28"/>
        </w:rPr>
      </w:pPr>
      <w:r>
        <w:rPr>
          <w:sz w:val="28"/>
          <w:szCs w:val="28"/>
        </w:rPr>
        <w:t>1) иметь высшее юридическое образование, подтвержденное выданным на территории Российской Федерации дипломом установленного образца;</w:t>
      </w:r>
    </w:p>
    <w:p w:rsidR="00184744" w:rsidRDefault="00F11EC6">
      <w:pPr>
        <w:spacing w:line="312" w:lineRule="auto"/>
        <w:ind w:firstLine="709"/>
        <w:jc w:val="both"/>
        <w:rPr>
          <w:sz w:val="28"/>
          <w:szCs w:val="28"/>
        </w:rPr>
      </w:pPr>
      <w:r>
        <w:rPr>
          <w:sz w:val="28"/>
          <w:szCs w:val="28"/>
        </w:rPr>
        <w:t>2) иметь высшее юридическое образование, подтвержденное документами иностранных государств, признаваемыми на территории Российской Федерации.</w:t>
      </w:r>
    </w:p>
    <w:p w:rsidR="00184744" w:rsidRDefault="00F11EC6">
      <w:pPr>
        <w:spacing w:line="312" w:lineRule="auto"/>
        <w:ind w:firstLine="709"/>
        <w:jc w:val="both"/>
        <w:rPr>
          <w:sz w:val="28"/>
          <w:szCs w:val="28"/>
        </w:rPr>
      </w:pPr>
      <w:r>
        <w:rPr>
          <w:sz w:val="28"/>
          <w:szCs w:val="28"/>
        </w:rPr>
        <w:lastRenderedPageBreak/>
        <w:t>В случае коллегиального разрешения спора стороны арбитража могут договориться о том, что председатель состава третейского суда может не соответствовать вышеуказанным требованиям при условии, что в состав третейского суда будет входить арбитр, соответствующий указанным требованиям.</w:t>
      </w:r>
    </w:p>
    <w:p w:rsidR="00184744" w:rsidRDefault="00F11EC6">
      <w:pPr>
        <w:spacing w:line="312" w:lineRule="auto"/>
        <w:ind w:firstLine="709"/>
        <w:jc w:val="both"/>
        <w:rPr>
          <w:sz w:val="28"/>
          <w:szCs w:val="28"/>
        </w:rPr>
      </w:pPr>
      <w:r>
        <w:rPr>
          <w:sz w:val="28"/>
          <w:szCs w:val="28"/>
        </w:rPr>
        <w:t>3. Арбитром не может быть лицо, не достигшее возраста двадцати пяти лет, недееспособное лицо или лицо, дееспособность которого ограничена.</w:t>
      </w:r>
    </w:p>
    <w:p w:rsidR="00184744" w:rsidRDefault="00F11EC6">
      <w:pPr>
        <w:spacing w:line="312" w:lineRule="auto"/>
        <w:ind w:firstLine="709"/>
        <w:jc w:val="both"/>
        <w:rPr>
          <w:sz w:val="28"/>
          <w:szCs w:val="28"/>
        </w:rPr>
      </w:pPr>
      <w:r>
        <w:rPr>
          <w:sz w:val="28"/>
          <w:szCs w:val="28"/>
        </w:rPr>
        <w:t>Арбитром не может быть физическое лицо, имеющее неснятую или непогашенную судимость.</w:t>
      </w:r>
    </w:p>
    <w:p w:rsidR="00184744" w:rsidRDefault="00F11EC6">
      <w:pPr>
        <w:spacing w:line="312" w:lineRule="auto"/>
        <w:ind w:firstLine="709"/>
        <w:jc w:val="both"/>
        <w:rPr>
          <w:sz w:val="28"/>
          <w:szCs w:val="28"/>
        </w:rPr>
      </w:pPr>
      <w:r>
        <w:rPr>
          <w:sz w:val="28"/>
          <w:szCs w:val="28"/>
        </w:rPr>
        <w:t>Арбитром не может быть физическое лицо, полномочия которого в качестве судьи, адвоката, нотариуса, следователя, прокурора или другого сотрудника правоохранительных органов были прекращены в Российской Федерации в установленном федеральным законом порядке за совершение проступков, несовместимых с его профессиональной деятельностью.</w:t>
      </w:r>
    </w:p>
    <w:p w:rsidR="00184744" w:rsidRDefault="00F11EC6">
      <w:pPr>
        <w:spacing w:line="312" w:lineRule="auto"/>
        <w:ind w:firstLine="709"/>
        <w:jc w:val="both"/>
        <w:rPr>
          <w:sz w:val="28"/>
          <w:szCs w:val="28"/>
        </w:rPr>
      </w:pPr>
      <w:r>
        <w:rPr>
          <w:sz w:val="28"/>
          <w:szCs w:val="28"/>
        </w:rPr>
        <w:t>Арбитром не может быть физическое лицо, которое в соответствии с его статусом, определенным федеральным законом, не может быть избрано (назначено) арбитром.</w:t>
      </w:r>
    </w:p>
    <w:p w:rsidR="00184744" w:rsidRDefault="00F11EC6">
      <w:pPr>
        <w:spacing w:line="312" w:lineRule="auto"/>
        <w:ind w:firstLine="709"/>
        <w:jc w:val="both"/>
        <w:rPr>
          <w:sz w:val="28"/>
          <w:szCs w:val="28"/>
        </w:rPr>
      </w:pPr>
      <w:r>
        <w:rPr>
          <w:sz w:val="28"/>
          <w:szCs w:val="28"/>
        </w:rPr>
        <w:t>Стороны арбитража вправе согласовать дополнительные требования к составу третейского суда, которые, при наличии соответствующей возможности, учитываются председателем Арбитражного учреждения при назначении арбитра (арбитров).</w:t>
      </w:r>
    </w:p>
    <w:p w:rsidR="00184744" w:rsidRDefault="00F11EC6">
      <w:pPr>
        <w:spacing w:line="312" w:lineRule="auto"/>
        <w:ind w:firstLine="709"/>
        <w:jc w:val="both"/>
        <w:rPr>
          <w:sz w:val="28"/>
          <w:szCs w:val="28"/>
        </w:rPr>
      </w:pPr>
      <w:r>
        <w:rPr>
          <w:sz w:val="28"/>
          <w:szCs w:val="28"/>
        </w:rPr>
        <w:t>4. Арбитром может быть избрано или назначено физическое лицо, соответствующее требованиям, установленным правилами Арби</w:t>
      </w:r>
      <w:r w:rsidR="00CC79F9">
        <w:rPr>
          <w:sz w:val="28"/>
          <w:szCs w:val="28"/>
        </w:rPr>
        <w:t>тражного учрежде</w:t>
      </w:r>
      <w:r>
        <w:rPr>
          <w:sz w:val="28"/>
          <w:szCs w:val="28"/>
        </w:rPr>
        <w:t>ния и действующим законодательством, в том числе лицо, не включенное в рекомендованный список арбитров Арбитражного учреждения, способное обеспечить беспристрастное разрешение спора, прямо или косвенно не заинтересованное в исходе дела, являющееся независимым от сторон спора и подписавшее заявление, содержащее:</w:t>
      </w:r>
    </w:p>
    <w:p w:rsidR="00184744" w:rsidRDefault="00F11EC6">
      <w:pPr>
        <w:spacing w:line="312" w:lineRule="auto"/>
        <w:ind w:firstLine="709"/>
        <w:jc w:val="both"/>
        <w:rPr>
          <w:sz w:val="28"/>
          <w:szCs w:val="28"/>
        </w:rPr>
      </w:pPr>
      <w:r>
        <w:rPr>
          <w:sz w:val="28"/>
          <w:szCs w:val="28"/>
        </w:rPr>
        <w:t xml:space="preserve">1) согласие арбитра </w:t>
      </w:r>
      <w:r w:rsidR="00DA4CB4">
        <w:rPr>
          <w:sz w:val="28"/>
          <w:szCs w:val="28"/>
        </w:rPr>
        <w:t xml:space="preserve">рассмотреть конкретный спор, а также </w:t>
      </w:r>
      <w:r>
        <w:rPr>
          <w:sz w:val="28"/>
          <w:szCs w:val="28"/>
        </w:rPr>
        <w:t>соблюдать правила и иные внутренние документы Арбитражного учреждения, а также согласие с положением об арбитражных сборах и расходах;</w:t>
      </w:r>
    </w:p>
    <w:p w:rsidR="00184744" w:rsidRDefault="00F11EC6">
      <w:pPr>
        <w:spacing w:line="312" w:lineRule="auto"/>
        <w:ind w:firstLine="709"/>
        <w:jc w:val="both"/>
        <w:rPr>
          <w:sz w:val="28"/>
          <w:szCs w:val="28"/>
        </w:rPr>
      </w:pPr>
      <w:r>
        <w:rPr>
          <w:sz w:val="28"/>
          <w:szCs w:val="28"/>
        </w:rPr>
        <w:t>2) согласие арбитра сохранять беспристрастность и независимость при осуществлении своих функций, а также указание на то, что арбитр ознакомлен с положениями Правил о беспристрастности и независимости третейских судей, утвержденных Приказом Президента ТПП РФ № 39 от 27.08.2010;</w:t>
      </w:r>
    </w:p>
    <w:p w:rsidR="00184744" w:rsidRDefault="00184744">
      <w:pPr>
        <w:spacing w:line="312" w:lineRule="auto"/>
        <w:ind w:firstLine="709"/>
        <w:jc w:val="both"/>
        <w:rPr>
          <w:sz w:val="28"/>
          <w:szCs w:val="28"/>
        </w:rPr>
      </w:pPr>
    </w:p>
    <w:p w:rsidR="00184744" w:rsidRDefault="000F22FD">
      <w:pPr>
        <w:spacing w:line="312" w:lineRule="auto"/>
        <w:ind w:firstLine="709"/>
        <w:jc w:val="both"/>
        <w:rPr>
          <w:sz w:val="28"/>
          <w:szCs w:val="28"/>
        </w:rPr>
      </w:pPr>
      <w:r>
        <w:rPr>
          <w:sz w:val="28"/>
          <w:szCs w:val="28"/>
        </w:rPr>
        <w:lastRenderedPageBreak/>
        <w:t>3</w:t>
      </w:r>
      <w:r w:rsidR="00F11EC6">
        <w:rPr>
          <w:sz w:val="28"/>
          <w:szCs w:val="28"/>
        </w:rPr>
        <w:t>) указание на то, что арбитр обязуется незамедлительно сообщать сторонам арбитража и Арбитражному учреждению о любых обстоятельствах, возникающих в ходе арбитража, которые, по мнению разумного информированного лица, могут вызвать сомнения в беспристрастности или независимости арбитра, с подробным описанием таких обстоятельств;</w:t>
      </w:r>
    </w:p>
    <w:p w:rsidR="00184744" w:rsidRDefault="000F22FD">
      <w:pPr>
        <w:spacing w:line="312" w:lineRule="auto"/>
        <w:ind w:firstLine="709"/>
        <w:jc w:val="both"/>
        <w:rPr>
          <w:sz w:val="28"/>
          <w:szCs w:val="28"/>
        </w:rPr>
      </w:pPr>
      <w:r>
        <w:rPr>
          <w:sz w:val="28"/>
          <w:szCs w:val="28"/>
        </w:rPr>
        <w:t>4</w:t>
      </w:r>
      <w:r w:rsidR="00F11EC6">
        <w:rPr>
          <w:sz w:val="28"/>
          <w:szCs w:val="28"/>
        </w:rPr>
        <w:t>) указание на то, что арбитр имеет все возможности и достаточно свободного времени для того, чтобы участвовать в разрешении спора в качестве арбитра, и обязуется приложить все усилия для качественного, профессионального и эффективного разрешения спора и вынесения арбитражного решения.</w:t>
      </w:r>
    </w:p>
    <w:p w:rsidR="00184744" w:rsidRDefault="00F11EC6">
      <w:pPr>
        <w:spacing w:line="312" w:lineRule="auto"/>
        <w:ind w:firstLine="709"/>
        <w:jc w:val="both"/>
        <w:rPr>
          <w:sz w:val="28"/>
          <w:szCs w:val="28"/>
        </w:rPr>
      </w:pPr>
      <w:r w:rsidRPr="00657E04">
        <w:rPr>
          <w:sz w:val="28"/>
          <w:szCs w:val="28"/>
        </w:rPr>
        <w:t>5. Состав третейского суда считается сформированным, а арбитр или арбитры считаются выбранными или назначенными в момент направления Арбитражным учреждением уведомления о формировании состава арбитража сторонам арбитража.</w:t>
      </w:r>
    </w:p>
    <w:p w:rsidR="00184744" w:rsidRDefault="00F11EC6">
      <w:pPr>
        <w:spacing w:line="312" w:lineRule="auto"/>
        <w:ind w:firstLine="709"/>
        <w:jc w:val="both"/>
        <w:rPr>
          <w:sz w:val="28"/>
          <w:szCs w:val="28"/>
        </w:rPr>
      </w:pPr>
      <w:r>
        <w:rPr>
          <w:sz w:val="28"/>
          <w:szCs w:val="28"/>
        </w:rPr>
        <w:t xml:space="preserve">Полномочия арбитра по рассмотрению спора возникают в момент его выбора или назначения для рассмотрения конкретного спора и прекращаются одновременно с вынесением арбитражного решения, за исключением случаев, когда функции арбитра могут быть прекращены ранее в связи с самоотводом, отводом или прекращением полномочий арбитра в случаях, предусмотренных настоящими правилами и действующим законодательством. </w:t>
      </w:r>
    </w:p>
    <w:p w:rsidR="00184744" w:rsidRDefault="00F11EC6">
      <w:pPr>
        <w:spacing w:line="312" w:lineRule="auto"/>
        <w:ind w:firstLine="709"/>
        <w:jc w:val="both"/>
        <w:rPr>
          <w:sz w:val="28"/>
          <w:szCs w:val="28"/>
        </w:rPr>
      </w:pPr>
      <w:r>
        <w:rPr>
          <w:sz w:val="28"/>
          <w:szCs w:val="28"/>
        </w:rPr>
        <w:t xml:space="preserve">Полномочия арбитра возобновляются после вынесения арбитражного решения для исправления ошибок, дачи разъяснений, принятия дополнительного арбитражного решения или возобновления арбитража в случаях, </w:t>
      </w:r>
      <w:r w:rsidR="00CC79F9">
        <w:rPr>
          <w:sz w:val="28"/>
          <w:szCs w:val="28"/>
        </w:rPr>
        <w:t>предусмотренных правилами</w:t>
      </w:r>
      <w:r>
        <w:rPr>
          <w:sz w:val="28"/>
          <w:szCs w:val="28"/>
        </w:rPr>
        <w:t xml:space="preserve"> Арбитражного учреждения и действующим законодательством. В таком случае полномочия арбитра прекращаются после выполнения арбитром функций, для осуществления которых полномочия были возобновлены.</w:t>
      </w:r>
    </w:p>
    <w:p w:rsidR="00184744" w:rsidRDefault="00184744">
      <w:pPr>
        <w:spacing w:line="319" w:lineRule="auto"/>
        <w:ind w:left="709"/>
        <w:jc w:val="both"/>
        <w:rPr>
          <w:sz w:val="28"/>
          <w:szCs w:val="28"/>
        </w:rPr>
      </w:pPr>
    </w:p>
    <w:p w:rsidR="00184744" w:rsidRDefault="00A56D94">
      <w:pPr>
        <w:spacing w:line="319" w:lineRule="auto"/>
        <w:ind w:firstLine="709"/>
        <w:jc w:val="both"/>
        <w:rPr>
          <w:sz w:val="28"/>
          <w:szCs w:val="28"/>
        </w:rPr>
      </w:pPr>
      <w:r>
        <w:rPr>
          <w:sz w:val="28"/>
          <w:szCs w:val="28"/>
        </w:rPr>
        <w:t>Статья 8</w:t>
      </w:r>
      <w:r w:rsidR="00F11EC6">
        <w:rPr>
          <w:sz w:val="28"/>
          <w:szCs w:val="28"/>
        </w:rPr>
        <w:t xml:space="preserve">. Принципы </w:t>
      </w:r>
      <w:r w:rsidR="005B33A2">
        <w:rPr>
          <w:sz w:val="28"/>
          <w:szCs w:val="28"/>
        </w:rPr>
        <w:t>арбитража (</w:t>
      </w:r>
      <w:r w:rsidR="00F11EC6">
        <w:rPr>
          <w:sz w:val="28"/>
          <w:szCs w:val="28"/>
        </w:rPr>
        <w:t>третейского разбирательства</w:t>
      </w:r>
      <w:r w:rsidR="005B33A2">
        <w:rPr>
          <w:sz w:val="28"/>
          <w:szCs w:val="28"/>
        </w:rPr>
        <w:t>)</w:t>
      </w:r>
    </w:p>
    <w:p w:rsidR="00184744" w:rsidRDefault="00184744">
      <w:pPr>
        <w:spacing w:line="319" w:lineRule="auto"/>
        <w:ind w:left="709"/>
        <w:jc w:val="both"/>
        <w:rPr>
          <w:sz w:val="28"/>
          <w:szCs w:val="28"/>
        </w:rPr>
      </w:pPr>
    </w:p>
    <w:p w:rsidR="00184744" w:rsidRDefault="005B33A2">
      <w:pPr>
        <w:spacing w:line="319" w:lineRule="auto"/>
        <w:ind w:firstLine="709"/>
        <w:jc w:val="both"/>
        <w:rPr>
          <w:sz w:val="28"/>
          <w:szCs w:val="28"/>
        </w:rPr>
      </w:pPr>
      <w:r>
        <w:rPr>
          <w:sz w:val="28"/>
          <w:szCs w:val="28"/>
        </w:rPr>
        <w:t>Арбитраж (т</w:t>
      </w:r>
      <w:r w:rsidR="00F11EC6">
        <w:rPr>
          <w:sz w:val="28"/>
          <w:szCs w:val="28"/>
        </w:rPr>
        <w:t>ретейское разбирательство</w:t>
      </w:r>
      <w:r>
        <w:rPr>
          <w:sz w:val="28"/>
          <w:szCs w:val="28"/>
        </w:rPr>
        <w:t>)</w:t>
      </w:r>
      <w:r w:rsidR="00F11EC6">
        <w:rPr>
          <w:sz w:val="28"/>
          <w:szCs w:val="28"/>
        </w:rPr>
        <w:t xml:space="preserve"> осуществляется на основе принципов законности, конфиденциальности, независимости и беспристрастности </w:t>
      </w:r>
      <w:r w:rsidR="00EC6B23">
        <w:rPr>
          <w:sz w:val="28"/>
          <w:szCs w:val="28"/>
        </w:rPr>
        <w:t>арбитров</w:t>
      </w:r>
      <w:r w:rsidR="00F11EC6">
        <w:rPr>
          <w:sz w:val="28"/>
          <w:szCs w:val="28"/>
        </w:rPr>
        <w:t>, диспозитивности, состязательности и равно</w:t>
      </w:r>
      <w:r w:rsidR="00DA4CB4">
        <w:rPr>
          <w:sz w:val="28"/>
          <w:szCs w:val="28"/>
        </w:rPr>
        <w:t>го отношения к</w:t>
      </w:r>
      <w:r w:rsidR="00F11EC6">
        <w:rPr>
          <w:sz w:val="28"/>
          <w:szCs w:val="28"/>
        </w:rPr>
        <w:t xml:space="preserve"> сторон</w:t>
      </w:r>
      <w:r w:rsidR="00DA4CB4">
        <w:rPr>
          <w:sz w:val="28"/>
          <w:szCs w:val="28"/>
        </w:rPr>
        <w:t>ам</w:t>
      </w:r>
      <w:r w:rsidR="00F11EC6">
        <w:rPr>
          <w:sz w:val="28"/>
          <w:szCs w:val="28"/>
        </w:rPr>
        <w:t>.</w:t>
      </w:r>
    </w:p>
    <w:p w:rsidR="00184744" w:rsidRDefault="00184744">
      <w:pPr>
        <w:spacing w:line="319" w:lineRule="auto"/>
        <w:jc w:val="both"/>
        <w:rPr>
          <w:sz w:val="28"/>
          <w:szCs w:val="28"/>
        </w:rPr>
      </w:pPr>
    </w:p>
    <w:p w:rsidR="000F22FD" w:rsidRDefault="000F22FD">
      <w:pPr>
        <w:spacing w:line="319" w:lineRule="auto"/>
        <w:jc w:val="both"/>
        <w:rPr>
          <w:sz w:val="28"/>
          <w:szCs w:val="28"/>
        </w:rPr>
      </w:pPr>
    </w:p>
    <w:p w:rsidR="000F22FD" w:rsidRDefault="000F22FD">
      <w:pPr>
        <w:spacing w:line="319" w:lineRule="auto"/>
        <w:jc w:val="both"/>
        <w:rPr>
          <w:sz w:val="28"/>
          <w:szCs w:val="28"/>
        </w:rPr>
      </w:pPr>
    </w:p>
    <w:p w:rsidR="00AD2856" w:rsidRDefault="00AD2856" w:rsidP="004659B1">
      <w:pPr>
        <w:spacing w:line="319" w:lineRule="auto"/>
        <w:ind w:firstLine="709"/>
        <w:jc w:val="both"/>
        <w:rPr>
          <w:sz w:val="28"/>
          <w:szCs w:val="28"/>
        </w:rPr>
      </w:pPr>
    </w:p>
    <w:p w:rsidR="00184744" w:rsidRDefault="00A56D94" w:rsidP="004659B1">
      <w:pPr>
        <w:spacing w:line="319" w:lineRule="auto"/>
        <w:ind w:firstLine="709"/>
        <w:jc w:val="both"/>
        <w:rPr>
          <w:sz w:val="28"/>
          <w:szCs w:val="28"/>
        </w:rPr>
      </w:pPr>
      <w:r>
        <w:rPr>
          <w:sz w:val="28"/>
          <w:szCs w:val="28"/>
        </w:rPr>
        <w:lastRenderedPageBreak/>
        <w:t>Статья 9</w:t>
      </w:r>
      <w:r w:rsidR="00F11EC6">
        <w:rPr>
          <w:sz w:val="28"/>
          <w:szCs w:val="28"/>
        </w:rPr>
        <w:t>. Независимость арбитров и конфиденциальность третейского разбирательства</w:t>
      </w:r>
    </w:p>
    <w:p w:rsidR="00184744" w:rsidRDefault="00184744">
      <w:pPr>
        <w:spacing w:line="319" w:lineRule="auto"/>
        <w:ind w:left="2268" w:hanging="1559"/>
        <w:jc w:val="both"/>
        <w:rPr>
          <w:sz w:val="28"/>
          <w:szCs w:val="28"/>
        </w:rPr>
      </w:pPr>
    </w:p>
    <w:p w:rsidR="00184744" w:rsidRPr="00657E04" w:rsidRDefault="00F11EC6" w:rsidP="00EC6B23">
      <w:pPr>
        <w:numPr>
          <w:ilvl w:val="0"/>
          <w:numId w:val="7"/>
        </w:numPr>
        <w:spacing w:line="319" w:lineRule="auto"/>
        <w:ind w:left="0" w:firstLine="709"/>
        <w:jc w:val="both"/>
        <w:rPr>
          <w:sz w:val="28"/>
          <w:szCs w:val="28"/>
        </w:rPr>
      </w:pPr>
      <w:r>
        <w:rPr>
          <w:sz w:val="28"/>
          <w:szCs w:val="28"/>
        </w:rPr>
        <w:t xml:space="preserve">Во всем, что касается </w:t>
      </w:r>
      <w:r w:rsidR="006B4AA2">
        <w:rPr>
          <w:sz w:val="28"/>
          <w:szCs w:val="28"/>
        </w:rPr>
        <w:t>администрирования арбитража</w:t>
      </w:r>
      <w:r>
        <w:rPr>
          <w:sz w:val="28"/>
          <w:szCs w:val="28"/>
        </w:rPr>
        <w:t xml:space="preserve">, Арбитражное учреждение </w:t>
      </w:r>
      <w:r w:rsidRPr="00657E04">
        <w:rPr>
          <w:sz w:val="28"/>
          <w:szCs w:val="28"/>
        </w:rPr>
        <w:t>независимо от органов управления, работников Общероссийского отраслевого объединения</w:t>
      </w:r>
      <w:r w:rsidR="00344A0A">
        <w:rPr>
          <w:sz w:val="28"/>
          <w:szCs w:val="28"/>
        </w:rPr>
        <w:t xml:space="preserve"> работодателей</w:t>
      </w:r>
      <w:r w:rsidR="006B4AA2" w:rsidRPr="00657E04">
        <w:rPr>
          <w:sz w:val="28"/>
          <w:szCs w:val="28"/>
        </w:rPr>
        <w:t xml:space="preserve"> «</w:t>
      </w:r>
      <w:r w:rsidRPr="00657E04">
        <w:rPr>
          <w:sz w:val="28"/>
          <w:szCs w:val="28"/>
        </w:rPr>
        <w:t>Союз машиностроителей России</w:t>
      </w:r>
      <w:r w:rsidR="006B4AA2" w:rsidRPr="00657E04">
        <w:rPr>
          <w:sz w:val="28"/>
          <w:szCs w:val="28"/>
        </w:rPr>
        <w:t>»</w:t>
      </w:r>
      <w:r w:rsidRPr="00657E04">
        <w:rPr>
          <w:sz w:val="28"/>
          <w:szCs w:val="28"/>
        </w:rPr>
        <w:t xml:space="preserve"> и иных лиц.</w:t>
      </w:r>
    </w:p>
    <w:p w:rsidR="00184744" w:rsidRDefault="00F11EC6">
      <w:pPr>
        <w:spacing w:line="319" w:lineRule="auto"/>
        <w:ind w:firstLine="709"/>
        <w:jc w:val="both"/>
        <w:rPr>
          <w:sz w:val="28"/>
          <w:szCs w:val="28"/>
        </w:rPr>
      </w:pPr>
      <w:r w:rsidRPr="00657E04">
        <w:rPr>
          <w:sz w:val="28"/>
          <w:szCs w:val="28"/>
        </w:rPr>
        <w:t>2. Органы управления, работники Общероссийского отраслевого объединения</w:t>
      </w:r>
      <w:r w:rsidR="00344A0A">
        <w:rPr>
          <w:sz w:val="28"/>
          <w:szCs w:val="28"/>
        </w:rPr>
        <w:t xml:space="preserve"> работодателей</w:t>
      </w:r>
      <w:r w:rsidRPr="00657E04">
        <w:rPr>
          <w:sz w:val="28"/>
          <w:szCs w:val="28"/>
        </w:rPr>
        <w:t xml:space="preserve"> </w:t>
      </w:r>
      <w:r w:rsidR="00AD2856">
        <w:rPr>
          <w:sz w:val="28"/>
          <w:szCs w:val="28"/>
        </w:rPr>
        <w:t>«</w:t>
      </w:r>
      <w:r w:rsidRPr="00657E04">
        <w:rPr>
          <w:sz w:val="28"/>
          <w:szCs w:val="28"/>
        </w:rPr>
        <w:t>Союз машиностроителей России</w:t>
      </w:r>
      <w:r w:rsidR="00AD2856">
        <w:rPr>
          <w:sz w:val="28"/>
          <w:szCs w:val="28"/>
        </w:rPr>
        <w:t>»</w:t>
      </w:r>
      <w:r w:rsidRPr="00657E04">
        <w:rPr>
          <w:sz w:val="28"/>
          <w:szCs w:val="28"/>
        </w:rPr>
        <w:t xml:space="preserve"> не вправе оказывать влияние</w:t>
      </w:r>
      <w:r>
        <w:rPr>
          <w:sz w:val="28"/>
          <w:szCs w:val="28"/>
        </w:rPr>
        <w:t xml:space="preserve"> на председателя, заместителя председателя, ответственного секретаря, арбитров при осуществлении ими деятельности, связанной с проведением арбитража.</w:t>
      </w:r>
    </w:p>
    <w:p w:rsidR="00184744" w:rsidRDefault="00F11EC6">
      <w:pPr>
        <w:spacing w:line="319" w:lineRule="auto"/>
        <w:ind w:firstLine="709"/>
        <w:jc w:val="both"/>
        <w:rPr>
          <w:sz w:val="28"/>
          <w:szCs w:val="28"/>
        </w:rPr>
      </w:pPr>
      <w:r>
        <w:rPr>
          <w:sz w:val="28"/>
          <w:szCs w:val="28"/>
        </w:rPr>
        <w:t>3. Арбитры и лица, обеспечивающие деятельность Арбитражного учреждения, не вправе разглашать информацию о третейском разбирательстве.</w:t>
      </w:r>
    </w:p>
    <w:p w:rsidR="00184744" w:rsidRDefault="00F11EC6">
      <w:pPr>
        <w:spacing w:line="319" w:lineRule="auto"/>
        <w:ind w:firstLine="709"/>
        <w:jc w:val="both"/>
        <w:rPr>
          <w:sz w:val="28"/>
          <w:szCs w:val="28"/>
        </w:rPr>
      </w:pPr>
      <w:r>
        <w:rPr>
          <w:sz w:val="28"/>
          <w:szCs w:val="28"/>
        </w:rPr>
        <w:t>4. Арбитражные решения, постановления и их копии, заверенные председателем (заместителем председателя) и ответственным секретарем Арбитражного учреждения, могут передаваться и (или) направляться только сторонам споров либо их надлежащим образом уполномоченным представителям. Публикация решения или их публичное размещение в электронном виде может осуществляться только при наличии письменного согласия сторон разбирательства.</w:t>
      </w:r>
    </w:p>
    <w:p w:rsidR="00184744" w:rsidRDefault="00F11EC6">
      <w:pPr>
        <w:spacing w:line="319" w:lineRule="auto"/>
        <w:ind w:firstLine="709"/>
        <w:jc w:val="both"/>
        <w:rPr>
          <w:sz w:val="28"/>
          <w:szCs w:val="28"/>
        </w:rPr>
      </w:pPr>
      <w:r>
        <w:rPr>
          <w:sz w:val="28"/>
          <w:szCs w:val="28"/>
        </w:rPr>
        <w:t xml:space="preserve">5. Рассмотренные в Арбитражном учреждении дела могут быть направлены в компетентный суд, рассматривающий заявление об отмене или о выдаче исполнительного листа на принудительное исполнение арбитражного </w:t>
      </w:r>
      <w:r w:rsidR="00CC79F9">
        <w:rPr>
          <w:sz w:val="28"/>
          <w:szCs w:val="28"/>
        </w:rPr>
        <w:t>решения только</w:t>
      </w:r>
      <w:r>
        <w:rPr>
          <w:sz w:val="28"/>
          <w:szCs w:val="28"/>
        </w:rPr>
        <w:t xml:space="preserve"> в порядке и на основаниях, предусмотренных законодательством Российской Федерации.</w:t>
      </w:r>
    </w:p>
    <w:p w:rsidR="00184744" w:rsidRDefault="00184744">
      <w:pPr>
        <w:spacing w:line="319" w:lineRule="auto"/>
        <w:jc w:val="both"/>
        <w:rPr>
          <w:sz w:val="28"/>
          <w:szCs w:val="28"/>
        </w:rPr>
      </w:pPr>
    </w:p>
    <w:p w:rsidR="00184744" w:rsidRDefault="00A56D94">
      <w:pPr>
        <w:spacing w:line="319" w:lineRule="auto"/>
        <w:ind w:firstLine="709"/>
        <w:jc w:val="both"/>
        <w:rPr>
          <w:sz w:val="28"/>
          <w:szCs w:val="28"/>
        </w:rPr>
      </w:pPr>
      <w:r>
        <w:rPr>
          <w:sz w:val="28"/>
          <w:szCs w:val="28"/>
        </w:rPr>
        <w:t>Статья 10</w:t>
      </w:r>
      <w:r w:rsidR="00F11EC6">
        <w:rPr>
          <w:sz w:val="28"/>
          <w:szCs w:val="28"/>
        </w:rPr>
        <w:t>. Определение правил арбитража</w:t>
      </w:r>
    </w:p>
    <w:p w:rsidR="00184744" w:rsidRDefault="00184744">
      <w:pPr>
        <w:spacing w:line="319" w:lineRule="auto"/>
        <w:ind w:left="709"/>
        <w:jc w:val="both"/>
        <w:rPr>
          <w:sz w:val="28"/>
          <w:szCs w:val="28"/>
        </w:rPr>
      </w:pPr>
    </w:p>
    <w:p w:rsidR="00184744" w:rsidRDefault="00F11EC6">
      <w:pPr>
        <w:spacing w:line="319" w:lineRule="auto"/>
        <w:ind w:firstLine="709"/>
        <w:jc w:val="both"/>
        <w:rPr>
          <w:sz w:val="28"/>
          <w:szCs w:val="28"/>
        </w:rPr>
      </w:pPr>
      <w:r>
        <w:rPr>
          <w:sz w:val="28"/>
          <w:szCs w:val="28"/>
        </w:rPr>
        <w:t xml:space="preserve">1. При передаче спора в арбитраж, администрируемый Арбитражным учреждением, положение, регламент и иные правила этого </w:t>
      </w:r>
      <w:r w:rsidR="006B4AA2">
        <w:rPr>
          <w:sz w:val="28"/>
          <w:szCs w:val="28"/>
        </w:rPr>
        <w:t>Арбитражного учреждения</w:t>
      </w:r>
      <w:r>
        <w:rPr>
          <w:sz w:val="28"/>
          <w:szCs w:val="28"/>
        </w:rPr>
        <w:t xml:space="preserve"> рассматриваются в качестве неотъемлемой части </w:t>
      </w:r>
      <w:r w:rsidR="00512DAD">
        <w:rPr>
          <w:sz w:val="28"/>
          <w:szCs w:val="28"/>
        </w:rPr>
        <w:t>арбитражного</w:t>
      </w:r>
      <w:r>
        <w:rPr>
          <w:sz w:val="28"/>
          <w:szCs w:val="28"/>
        </w:rPr>
        <w:t xml:space="preserve"> соглашения.</w:t>
      </w:r>
    </w:p>
    <w:p w:rsidR="00184744" w:rsidRDefault="00F11EC6">
      <w:pPr>
        <w:spacing w:line="319" w:lineRule="auto"/>
        <w:ind w:firstLine="709"/>
        <w:jc w:val="both"/>
        <w:rPr>
          <w:sz w:val="28"/>
          <w:szCs w:val="28"/>
        </w:rPr>
      </w:pPr>
      <w:r>
        <w:rPr>
          <w:sz w:val="28"/>
          <w:szCs w:val="28"/>
        </w:rPr>
        <w:t>2. Стороны арбитража могут договориться об отдельных правилах арбитража:</w:t>
      </w:r>
    </w:p>
    <w:p w:rsidR="00184744" w:rsidRDefault="00F11EC6">
      <w:pPr>
        <w:spacing w:line="319" w:lineRule="auto"/>
        <w:ind w:firstLine="709"/>
        <w:jc w:val="both"/>
        <w:rPr>
          <w:sz w:val="28"/>
          <w:szCs w:val="28"/>
        </w:rPr>
      </w:pPr>
      <w:r>
        <w:rPr>
          <w:sz w:val="28"/>
          <w:szCs w:val="28"/>
        </w:rPr>
        <w:t xml:space="preserve">в части, не определенной в правилах Арбитражного учреждения либо в федеральном законе; </w:t>
      </w:r>
    </w:p>
    <w:p w:rsidR="00184744" w:rsidRDefault="00F11EC6">
      <w:pPr>
        <w:spacing w:line="319" w:lineRule="auto"/>
        <w:ind w:firstLine="709"/>
        <w:jc w:val="both"/>
        <w:rPr>
          <w:sz w:val="28"/>
          <w:szCs w:val="28"/>
        </w:rPr>
      </w:pPr>
      <w:r>
        <w:rPr>
          <w:sz w:val="28"/>
          <w:szCs w:val="28"/>
        </w:rPr>
        <w:lastRenderedPageBreak/>
        <w:t xml:space="preserve">в случаях, когда федеральный закон, настоящее положение, правила Арбитражного учреждения или иные правила </w:t>
      </w:r>
      <w:r w:rsidR="00512DAD">
        <w:rPr>
          <w:sz w:val="28"/>
          <w:szCs w:val="28"/>
        </w:rPr>
        <w:t>арбитража</w:t>
      </w:r>
      <w:r w:rsidR="00CC79F9">
        <w:rPr>
          <w:sz w:val="28"/>
          <w:szCs w:val="28"/>
        </w:rPr>
        <w:t xml:space="preserve"> предоставляют</w:t>
      </w:r>
      <w:r>
        <w:rPr>
          <w:sz w:val="28"/>
          <w:szCs w:val="28"/>
        </w:rPr>
        <w:t xml:space="preserve"> сторонам право договариваться по определенным вопросам. </w:t>
      </w:r>
    </w:p>
    <w:p w:rsidR="00184744" w:rsidRDefault="00184744">
      <w:pPr>
        <w:spacing w:line="319" w:lineRule="auto"/>
        <w:jc w:val="both"/>
        <w:rPr>
          <w:b/>
          <w:bCs/>
          <w:sz w:val="28"/>
          <w:szCs w:val="28"/>
        </w:rPr>
      </w:pPr>
    </w:p>
    <w:p w:rsidR="00184744" w:rsidRDefault="00A56D94">
      <w:pPr>
        <w:spacing w:line="319" w:lineRule="auto"/>
        <w:ind w:firstLine="709"/>
        <w:jc w:val="both"/>
        <w:rPr>
          <w:sz w:val="28"/>
          <w:szCs w:val="28"/>
        </w:rPr>
      </w:pPr>
      <w:r>
        <w:rPr>
          <w:sz w:val="28"/>
          <w:szCs w:val="28"/>
        </w:rPr>
        <w:t>Статья 11</w:t>
      </w:r>
      <w:r w:rsidR="00F11EC6">
        <w:rPr>
          <w:sz w:val="28"/>
          <w:szCs w:val="28"/>
        </w:rPr>
        <w:t>. Арбитражное решение и его исполнение</w:t>
      </w:r>
    </w:p>
    <w:p w:rsidR="00184744" w:rsidRDefault="00184744">
      <w:pPr>
        <w:spacing w:line="319" w:lineRule="auto"/>
        <w:ind w:left="709"/>
        <w:jc w:val="both"/>
        <w:rPr>
          <w:sz w:val="28"/>
          <w:szCs w:val="28"/>
        </w:rPr>
      </w:pPr>
    </w:p>
    <w:p w:rsidR="00184744" w:rsidRDefault="0078036C">
      <w:pPr>
        <w:spacing w:line="319" w:lineRule="auto"/>
        <w:ind w:firstLine="709"/>
        <w:jc w:val="both"/>
        <w:rPr>
          <w:sz w:val="28"/>
          <w:szCs w:val="28"/>
        </w:rPr>
      </w:pPr>
      <w:r>
        <w:rPr>
          <w:sz w:val="28"/>
          <w:szCs w:val="28"/>
        </w:rPr>
        <w:t>1</w:t>
      </w:r>
      <w:r w:rsidR="00F11EC6">
        <w:rPr>
          <w:sz w:val="28"/>
          <w:szCs w:val="28"/>
        </w:rPr>
        <w:t>. Стороны и состав третейского суда прилагают разумные усилия к тому, чтобы арбитражное решение было юридически исполнимым.</w:t>
      </w:r>
    </w:p>
    <w:p w:rsidR="00184744" w:rsidRDefault="0078036C">
      <w:pPr>
        <w:spacing w:line="319" w:lineRule="auto"/>
        <w:ind w:firstLine="709"/>
        <w:jc w:val="both"/>
        <w:rPr>
          <w:sz w:val="28"/>
          <w:szCs w:val="28"/>
        </w:rPr>
      </w:pPr>
      <w:r>
        <w:rPr>
          <w:sz w:val="28"/>
          <w:szCs w:val="28"/>
        </w:rPr>
        <w:t>2</w:t>
      </w:r>
      <w:r w:rsidR="00F11EC6">
        <w:rPr>
          <w:sz w:val="28"/>
          <w:szCs w:val="28"/>
        </w:rPr>
        <w:t>. Арбитражное решение исполняется сторонами добровольно в сроки, установленные в самом решении, и в порядке, определенном решением и правилами Арбитражного учреждения.</w:t>
      </w:r>
    </w:p>
    <w:p w:rsidR="00184744" w:rsidRDefault="0078036C">
      <w:pPr>
        <w:spacing w:line="319" w:lineRule="auto"/>
        <w:ind w:firstLine="709"/>
        <w:jc w:val="both"/>
        <w:rPr>
          <w:sz w:val="28"/>
          <w:szCs w:val="28"/>
        </w:rPr>
      </w:pPr>
      <w:r>
        <w:rPr>
          <w:sz w:val="28"/>
          <w:szCs w:val="28"/>
        </w:rPr>
        <w:t>3</w:t>
      </w:r>
      <w:r w:rsidR="00F11EC6">
        <w:rPr>
          <w:sz w:val="28"/>
          <w:szCs w:val="28"/>
        </w:rPr>
        <w:t xml:space="preserve">. Не исполненные добровольно арбитражные </w:t>
      </w:r>
      <w:r w:rsidR="00CC79F9">
        <w:rPr>
          <w:sz w:val="28"/>
          <w:szCs w:val="28"/>
        </w:rPr>
        <w:t>решения приводятся</w:t>
      </w:r>
      <w:r w:rsidR="00F11EC6">
        <w:rPr>
          <w:sz w:val="28"/>
          <w:szCs w:val="28"/>
        </w:rPr>
        <w:t xml:space="preserve"> в исполнение в соответствии с законом, международными договорами Российской Федерации.</w:t>
      </w:r>
    </w:p>
    <w:p w:rsidR="00184744" w:rsidRDefault="00184744">
      <w:pPr>
        <w:spacing w:line="319" w:lineRule="auto"/>
        <w:ind w:left="709"/>
        <w:jc w:val="both"/>
        <w:rPr>
          <w:sz w:val="28"/>
          <w:szCs w:val="28"/>
        </w:rPr>
      </w:pPr>
    </w:p>
    <w:p w:rsidR="00184744" w:rsidRDefault="00A56D94">
      <w:pPr>
        <w:spacing w:line="319" w:lineRule="auto"/>
        <w:ind w:firstLine="709"/>
        <w:jc w:val="both"/>
        <w:rPr>
          <w:sz w:val="28"/>
          <w:szCs w:val="28"/>
        </w:rPr>
      </w:pPr>
      <w:r>
        <w:rPr>
          <w:sz w:val="28"/>
          <w:szCs w:val="28"/>
        </w:rPr>
        <w:t>Статья 12</w:t>
      </w:r>
      <w:r w:rsidR="00F11EC6">
        <w:rPr>
          <w:sz w:val="28"/>
          <w:szCs w:val="28"/>
        </w:rPr>
        <w:t>. Обеспечение деятельности Арбитражного учреждения</w:t>
      </w:r>
    </w:p>
    <w:p w:rsidR="00184744" w:rsidRDefault="00184744">
      <w:pPr>
        <w:spacing w:line="319" w:lineRule="auto"/>
        <w:ind w:firstLine="709"/>
        <w:jc w:val="both"/>
        <w:rPr>
          <w:sz w:val="28"/>
          <w:szCs w:val="28"/>
        </w:rPr>
      </w:pPr>
    </w:p>
    <w:p w:rsidR="00184744" w:rsidRDefault="00F11EC6">
      <w:pPr>
        <w:spacing w:line="319" w:lineRule="auto"/>
        <w:ind w:firstLine="709"/>
        <w:jc w:val="both"/>
        <w:rPr>
          <w:sz w:val="28"/>
          <w:szCs w:val="28"/>
        </w:rPr>
      </w:pPr>
      <w:r w:rsidRPr="00657E04">
        <w:rPr>
          <w:sz w:val="28"/>
          <w:szCs w:val="28"/>
        </w:rPr>
        <w:t>Общероссийское отраслевое объединение</w:t>
      </w:r>
      <w:r w:rsidR="00344A0A">
        <w:rPr>
          <w:sz w:val="28"/>
          <w:szCs w:val="28"/>
        </w:rPr>
        <w:t xml:space="preserve"> работодателей</w:t>
      </w:r>
      <w:r w:rsidRPr="00657E04">
        <w:rPr>
          <w:sz w:val="28"/>
          <w:szCs w:val="28"/>
        </w:rPr>
        <w:t xml:space="preserve"> </w:t>
      </w:r>
      <w:r w:rsidR="005B33A2">
        <w:rPr>
          <w:sz w:val="28"/>
          <w:szCs w:val="28"/>
        </w:rPr>
        <w:t>«</w:t>
      </w:r>
      <w:r w:rsidRPr="00657E04">
        <w:rPr>
          <w:sz w:val="28"/>
          <w:szCs w:val="28"/>
        </w:rPr>
        <w:t>Союз машиностроителей России</w:t>
      </w:r>
      <w:r w:rsidR="005B33A2">
        <w:rPr>
          <w:sz w:val="28"/>
          <w:szCs w:val="28"/>
        </w:rPr>
        <w:t>»</w:t>
      </w:r>
      <w:r w:rsidRPr="00657E04">
        <w:rPr>
          <w:sz w:val="28"/>
          <w:szCs w:val="28"/>
        </w:rPr>
        <w:t xml:space="preserve"> открывает отдельный расчетный счет</w:t>
      </w:r>
      <w:r>
        <w:rPr>
          <w:sz w:val="28"/>
          <w:szCs w:val="28"/>
        </w:rPr>
        <w:t>, предназначенный для организации деятельности Арбитражного учреждения. На указанный счет производится уплата арбитражного сбора и расходов, которые могут быть использованы только на обеспечение деятельности Арбитражного учреждения. Материально-техническое обеспечение деятельности Арбитражного учреждения осуществляется за счет денежных средств, поступающих на отдельный расчетный счет Арбитражного учреждения.</w:t>
      </w:r>
    </w:p>
    <w:p w:rsidR="00184744" w:rsidRDefault="00184744">
      <w:pPr>
        <w:spacing w:line="319" w:lineRule="auto"/>
        <w:ind w:firstLine="709"/>
        <w:jc w:val="both"/>
        <w:rPr>
          <w:sz w:val="28"/>
          <w:szCs w:val="28"/>
        </w:rPr>
      </w:pPr>
    </w:p>
    <w:p w:rsidR="00184744" w:rsidRDefault="00A56D94">
      <w:pPr>
        <w:spacing w:line="319" w:lineRule="auto"/>
        <w:ind w:firstLine="709"/>
        <w:jc w:val="both"/>
        <w:rPr>
          <w:sz w:val="28"/>
          <w:szCs w:val="28"/>
        </w:rPr>
      </w:pPr>
      <w:r>
        <w:rPr>
          <w:sz w:val="28"/>
          <w:szCs w:val="28"/>
        </w:rPr>
        <w:t>Статья 13</w:t>
      </w:r>
      <w:r w:rsidR="00F11EC6">
        <w:rPr>
          <w:sz w:val="28"/>
          <w:szCs w:val="28"/>
        </w:rPr>
        <w:t>.  Делопроизводство, хранение дел в Арбитражном учреждении</w:t>
      </w:r>
    </w:p>
    <w:p w:rsidR="00184744" w:rsidRDefault="00184744">
      <w:pPr>
        <w:spacing w:line="319" w:lineRule="auto"/>
        <w:jc w:val="both"/>
        <w:rPr>
          <w:sz w:val="28"/>
          <w:szCs w:val="28"/>
        </w:rPr>
      </w:pPr>
    </w:p>
    <w:p w:rsidR="00184744" w:rsidRDefault="00F11EC6">
      <w:pPr>
        <w:spacing w:line="319" w:lineRule="auto"/>
        <w:ind w:firstLine="709"/>
        <w:jc w:val="both"/>
        <w:rPr>
          <w:sz w:val="28"/>
          <w:szCs w:val="28"/>
        </w:rPr>
      </w:pPr>
      <w:r>
        <w:rPr>
          <w:sz w:val="28"/>
          <w:szCs w:val="28"/>
        </w:rPr>
        <w:t>1. Делопроизводство ведется на русском языке в порядке, установленном положением о порядке ведения делопроизводства в Арбитражном учреждении.</w:t>
      </w:r>
    </w:p>
    <w:p w:rsidR="00184744" w:rsidRDefault="00F11EC6">
      <w:pPr>
        <w:spacing w:line="319" w:lineRule="auto"/>
        <w:ind w:firstLine="709"/>
        <w:jc w:val="both"/>
        <w:rPr>
          <w:sz w:val="28"/>
          <w:szCs w:val="28"/>
        </w:rPr>
      </w:pPr>
      <w:r>
        <w:rPr>
          <w:sz w:val="28"/>
          <w:szCs w:val="28"/>
        </w:rPr>
        <w:t xml:space="preserve">2. Рассмотренные в порядке арбитража, администрируемого в Арбитражном </w:t>
      </w:r>
      <w:r w:rsidR="00CC79F9">
        <w:rPr>
          <w:sz w:val="28"/>
          <w:szCs w:val="28"/>
        </w:rPr>
        <w:t>учреждении, дела</w:t>
      </w:r>
      <w:r>
        <w:rPr>
          <w:sz w:val="28"/>
          <w:szCs w:val="28"/>
        </w:rPr>
        <w:t xml:space="preserve"> хранятся в течение пяти лет со дня принятия решения по делу.</w:t>
      </w:r>
    </w:p>
    <w:p w:rsidR="00184744" w:rsidRDefault="00184744">
      <w:pPr>
        <w:tabs>
          <w:tab w:val="left" w:pos="3780"/>
        </w:tabs>
        <w:spacing w:line="312" w:lineRule="auto"/>
        <w:ind w:firstLine="709"/>
        <w:jc w:val="both"/>
      </w:pPr>
    </w:p>
    <w:sectPr w:rsidR="00184744">
      <w:headerReference w:type="default" r:id="rId8"/>
      <w:pgSz w:w="11900" w:h="16840"/>
      <w:pgMar w:top="851" w:right="567" w:bottom="851" w:left="1134" w:header="709"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EBB2" w16cex:dateUtc="2021-05-26T12:45:00Z"/>
  <w16cex:commentExtensible w16cex:durableId="2458EDAD" w16cex:dateUtc="2021-05-26T12:54:00Z"/>
  <w16cex:commentExtensible w16cex:durableId="2458EFF9" w16cex:dateUtc="2021-05-26T13:04:00Z"/>
  <w16cex:commentExtensible w16cex:durableId="245A531D" w16cex:dateUtc="2021-05-27T14:19:00Z"/>
  <w16cex:commentExtensible w16cex:durableId="2458F077" w16cex:dateUtc="2021-05-26T13:06:00Z"/>
  <w16cex:commentExtensible w16cex:durableId="2458F138" w16cex:dateUtc="2021-05-26T13:09:00Z"/>
  <w16cex:commentExtensible w16cex:durableId="2458F295" w16cex:dateUtc="2021-05-26T13:15:00Z"/>
  <w16cex:commentExtensible w16cex:durableId="2458F387" w16cex:dateUtc="2021-05-26T13:19:00Z"/>
  <w16cex:commentExtensible w16cex:durableId="2458FE45" w16cex:dateUtc="2021-05-26T14:05:00Z"/>
  <w16cex:commentExtensible w16cex:durableId="245900A5" w16cex:dateUtc="2021-05-26T14:15:00Z"/>
  <w16cex:commentExtensible w16cex:durableId="2459145D" w16cex:dateUtc="2021-05-26T15:39:00Z"/>
  <w16cex:commentExtensible w16cex:durableId="24591537" w16cex:dateUtc="2021-05-26T15:43:00Z"/>
  <w16cex:commentExtensible w16cex:durableId="24591836" w16cex:dateUtc="2021-05-26T15:55:00Z"/>
  <w16cex:commentExtensible w16cex:durableId="24591BF7" w16cex:dateUtc="2021-05-26T16:11:00Z"/>
  <w16cex:commentExtensible w16cex:durableId="24591EE6" w16cex:dateUtc="2021-05-26T16:24:00Z"/>
  <w16cex:commentExtensible w16cex:durableId="24592139" w16cex:dateUtc="2021-05-26T16:34:00Z"/>
  <w16cex:commentExtensible w16cex:durableId="24592174" w16cex:dateUtc="2021-05-26T16:35:00Z"/>
  <w16cex:commentExtensible w16cex:durableId="24592370" w16cex:dateUtc="2021-05-26T16:43:00Z"/>
  <w16cex:commentExtensible w16cex:durableId="2459246B" w16cex:dateUtc="2021-05-26T16:47:00Z"/>
  <w16cex:commentExtensible w16cex:durableId="24592517" w16cex:dateUtc="2021-05-26T16:50:00Z"/>
  <w16cex:commentExtensible w16cex:durableId="245925EF" w16cex:dateUtc="2021-05-26T16:54:00Z"/>
  <w16cex:commentExtensible w16cex:durableId="245A1FE4" w16cex:dateUtc="2021-05-27T10:40:00Z"/>
  <w16cex:commentExtensible w16cex:durableId="245A2098" w16cex:dateUtc="2021-05-27T10:43:00Z"/>
  <w16cex:commentExtensible w16cex:durableId="245A229C" w16cex:dateUtc="2021-05-27T10:52:00Z"/>
  <w16cex:commentExtensible w16cex:durableId="245A22D4" w16cex:dateUtc="2021-05-27T10:53:00Z"/>
  <w16cex:commentExtensible w16cex:durableId="245A23D7" w16cex:dateUtc="2021-05-27T10:57:00Z"/>
  <w16cex:commentExtensible w16cex:durableId="245A2469" w16cex:dateUtc="2021-05-27T11:00:00Z"/>
  <w16cex:commentExtensible w16cex:durableId="245A24BA" w16cex:dateUtc="2021-05-27T11:01:00Z"/>
  <w16cex:commentExtensible w16cex:durableId="245A277B" w16cex:dateUtc="2021-05-27T11:13:00Z"/>
  <w16cex:commentExtensible w16cex:durableId="245A2B41" w16cex:dateUtc="2021-05-27T11:29:00Z"/>
  <w16cex:commentExtensible w16cex:durableId="245A2ECF" w16cex:dateUtc="2021-05-27T11:44:00Z"/>
  <w16cex:commentExtensible w16cex:durableId="245A5639" w16cex:dateUtc="2021-05-27T14:32:00Z"/>
  <w16cex:commentExtensible w16cex:durableId="245A3277" w16cex:dateUtc="2021-05-27T12:00:00Z"/>
  <w16cex:commentExtensible w16cex:durableId="245A32DA" w16cex:dateUtc="2021-05-27T12:01:00Z"/>
  <w16cex:commentExtensible w16cex:durableId="245A34DE" w16cex:dateUtc="2021-05-27T12:10:00Z"/>
  <w16cex:commentExtensible w16cex:durableId="245A3553" w16cex:dateUtc="2021-05-27T12:12:00Z"/>
  <w16cex:commentExtensible w16cex:durableId="245A35CB" w16cex:dateUtc="2021-05-27T12:14:00Z"/>
  <w16cex:commentExtensible w16cex:durableId="245A365D" w16cex:dateUtc="2021-05-27T12:16:00Z"/>
  <w16cex:commentExtensible w16cex:durableId="245A4901" w16cex:dateUtc="2021-05-27T13:36:00Z"/>
  <w16cex:commentExtensible w16cex:durableId="245A4B98" w16cex:dateUtc="2021-05-27T13:47:00Z"/>
  <w16cex:commentExtensible w16cex:durableId="245A4E3A" w16cex:dateUtc="2021-05-27T13:58:00Z"/>
  <w16cex:commentExtensible w16cex:durableId="245A4F06" w16cex:dateUtc="2021-05-27T14:01:00Z"/>
  <w16cex:commentExtensible w16cex:durableId="245A4FB4" w16cex:dateUtc="2021-05-27T14:04:00Z"/>
  <w16cex:commentExtensible w16cex:durableId="245A5181" w16cex:dateUtc="2021-05-27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9FC539" w16cid:durableId="2458EBB2"/>
  <w16cid:commentId w16cid:paraId="7D6B5873" w16cid:durableId="2458EDAD"/>
  <w16cid:commentId w16cid:paraId="6AA18184" w16cid:durableId="2458EFF9"/>
  <w16cid:commentId w16cid:paraId="5066E48F" w16cid:durableId="245A531D"/>
  <w16cid:commentId w16cid:paraId="00289BAD" w16cid:durableId="2458F077"/>
  <w16cid:commentId w16cid:paraId="3889EC05" w16cid:durableId="2458F138"/>
  <w16cid:commentId w16cid:paraId="6896D5FF" w16cid:durableId="2458F295"/>
  <w16cid:commentId w16cid:paraId="14F7F5C0" w16cid:durableId="2458F387"/>
  <w16cid:commentId w16cid:paraId="231425A1" w16cid:durableId="2458FE45"/>
  <w16cid:commentId w16cid:paraId="08CB70F8" w16cid:durableId="245900A5"/>
  <w16cid:commentId w16cid:paraId="51C6315D" w16cid:durableId="2459145D"/>
  <w16cid:commentId w16cid:paraId="389FCD77" w16cid:durableId="24591537"/>
  <w16cid:commentId w16cid:paraId="14FF05AB" w16cid:durableId="24591836"/>
  <w16cid:commentId w16cid:paraId="66775C41" w16cid:durableId="24591BF7"/>
  <w16cid:commentId w16cid:paraId="699E1E5B" w16cid:durableId="24591EE6"/>
  <w16cid:commentId w16cid:paraId="1011E298" w16cid:durableId="24592139"/>
  <w16cid:commentId w16cid:paraId="3A01F941" w16cid:durableId="24592174"/>
  <w16cid:commentId w16cid:paraId="31A9B8D4" w16cid:durableId="24592370"/>
  <w16cid:commentId w16cid:paraId="382D3B32" w16cid:durableId="2459246B"/>
  <w16cid:commentId w16cid:paraId="0764D169" w16cid:durableId="24592517"/>
  <w16cid:commentId w16cid:paraId="715FF8D8" w16cid:durableId="245925EF"/>
  <w16cid:commentId w16cid:paraId="5709FB88" w16cid:durableId="245A1FE4"/>
  <w16cid:commentId w16cid:paraId="7B1D3347" w16cid:durableId="245A2098"/>
  <w16cid:commentId w16cid:paraId="79FBF20D" w16cid:durableId="245A229C"/>
  <w16cid:commentId w16cid:paraId="59C6206C" w16cid:durableId="245A22D4"/>
  <w16cid:commentId w16cid:paraId="51D7ED83" w16cid:durableId="245A23D7"/>
  <w16cid:commentId w16cid:paraId="1756B52B" w16cid:durableId="245A2469"/>
  <w16cid:commentId w16cid:paraId="18CB5C91" w16cid:durableId="245A24BA"/>
  <w16cid:commentId w16cid:paraId="550F3815" w16cid:durableId="245A277B"/>
  <w16cid:commentId w16cid:paraId="503E12AF" w16cid:durableId="245A2B41"/>
  <w16cid:commentId w16cid:paraId="5F9152BE" w16cid:durableId="245A2ECF"/>
  <w16cid:commentId w16cid:paraId="4C190039" w16cid:durableId="245A5639"/>
  <w16cid:commentId w16cid:paraId="4B3BD5D2" w16cid:durableId="245A3277"/>
  <w16cid:commentId w16cid:paraId="6E673CF3" w16cid:durableId="245A32DA"/>
  <w16cid:commentId w16cid:paraId="70E29995" w16cid:durableId="245A34DE"/>
  <w16cid:commentId w16cid:paraId="4C44AE95" w16cid:durableId="245A3553"/>
  <w16cid:commentId w16cid:paraId="6726997A" w16cid:durableId="245A35CB"/>
  <w16cid:commentId w16cid:paraId="3096B3A4" w16cid:durableId="245A365D"/>
  <w16cid:commentId w16cid:paraId="445ABFBC" w16cid:durableId="245A4901"/>
  <w16cid:commentId w16cid:paraId="24478DC4" w16cid:durableId="245A4B98"/>
  <w16cid:commentId w16cid:paraId="0B116596" w16cid:durableId="245A4E3A"/>
  <w16cid:commentId w16cid:paraId="38920CDC" w16cid:durableId="245A4F06"/>
  <w16cid:commentId w16cid:paraId="2C200D8B" w16cid:durableId="245A4FB4"/>
  <w16cid:commentId w16cid:paraId="08D0279A" w16cid:durableId="245A51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BA3" w:rsidRDefault="00B35BA3">
      <w:r>
        <w:separator/>
      </w:r>
    </w:p>
  </w:endnote>
  <w:endnote w:type="continuationSeparator" w:id="0">
    <w:p w:rsidR="00B35BA3" w:rsidRDefault="00B3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BA3" w:rsidRDefault="00B35BA3">
      <w:r>
        <w:separator/>
      </w:r>
    </w:p>
  </w:footnote>
  <w:footnote w:type="continuationSeparator" w:id="0">
    <w:p w:rsidR="00B35BA3" w:rsidRDefault="00B35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A3" w:rsidRDefault="00B35BA3">
    <w:pPr>
      <w:pStyle w:val="a5"/>
      <w:jc w:val="center"/>
    </w:pPr>
    <w:r>
      <w:fldChar w:fldCharType="begin"/>
    </w:r>
    <w:r>
      <w:instrText xml:space="preserve"> PAGE </w:instrText>
    </w:r>
    <w:r>
      <w:fldChar w:fldCharType="separate"/>
    </w:r>
    <w:r w:rsidR="00F41F81">
      <w:rPr>
        <w:noProof/>
      </w:rPr>
      <w:t>50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D4476"/>
    <w:multiLevelType w:val="hybridMultilevel"/>
    <w:tmpl w:val="295AC458"/>
    <w:styleLink w:val="a"/>
    <w:lvl w:ilvl="0" w:tplc="ED7419B6">
      <w:start w:val="1"/>
      <w:numFmt w:val="decimal"/>
      <w:lvlText w:val="%1."/>
      <w:lvlJc w:val="left"/>
      <w:pPr>
        <w:tabs>
          <w:tab w:val="num" w:pos="962"/>
        </w:tabs>
        <w:ind w:left="2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7417EC">
      <w:start w:val="1"/>
      <w:numFmt w:val="decimal"/>
      <w:lvlText w:val="%2."/>
      <w:lvlJc w:val="left"/>
      <w:pPr>
        <w:tabs>
          <w:tab w:val="num" w:pos="1762"/>
        </w:tabs>
        <w:ind w:left="10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04DF72">
      <w:start w:val="1"/>
      <w:numFmt w:val="decimal"/>
      <w:lvlText w:val="%3."/>
      <w:lvlJc w:val="left"/>
      <w:pPr>
        <w:tabs>
          <w:tab w:val="num" w:pos="2562"/>
        </w:tabs>
        <w:ind w:left="18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E20ABC">
      <w:start w:val="1"/>
      <w:numFmt w:val="decimal"/>
      <w:lvlText w:val="%4."/>
      <w:lvlJc w:val="left"/>
      <w:pPr>
        <w:tabs>
          <w:tab w:val="num" w:pos="3362"/>
        </w:tabs>
        <w:ind w:left="26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369032">
      <w:start w:val="1"/>
      <w:numFmt w:val="decimal"/>
      <w:lvlText w:val="%5."/>
      <w:lvlJc w:val="left"/>
      <w:pPr>
        <w:tabs>
          <w:tab w:val="num" w:pos="4162"/>
        </w:tabs>
        <w:ind w:left="34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78A722">
      <w:start w:val="1"/>
      <w:numFmt w:val="decimal"/>
      <w:lvlText w:val="%6."/>
      <w:lvlJc w:val="left"/>
      <w:pPr>
        <w:tabs>
          <w:tab w:val="num" w:pos="4962"/>
        </w:tabs>
        <w:ind w:left="42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E075A0">
      <w:start w:val="1"/>
      <w:numFmt w:val="decimal"/>
      <w:lvlText w:val="%7."/>
      <w:lvlJc w:val="left"/>
      <w:pPr>
        <w:tabs>
          <w:tab w:val="num" w:pos="5762"/>
        </w:tabs>
        <w:ind w:left="50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DADE50">
      <w:start w:val="1"/>
      <w:numFmt w:val="decimal"/>
      <w:lvlText w:val="%8."/>
      <w:lvlJc w:val="left"/>
      <w:pPr>
        <w:tabs>
          <w:tab w:val="num" w:pos="6562"/>
        </w:tabs>
        <w:ind w:left="58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C8536">
      <w:start w:val="1"/>
      <w:numFmt w:val="decimal"/>
      <w:lvlText w:val="%9."/>
      <w:lvlJc w:val="left"/>
      <w:pPr>
        <w:tabs>
          <w:tab w:val="num" w:pos="7362"/>
        </w:tabs>
        <w:ind w:left="66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BAC3F73"/>
    <w:multiLevelType w:val="hybridMultilevel"/>
    <w:tmpl w:val="331AED6E"/>
    <w:numStyleLink w:val="1"/>
  </w:abstractNum>
  <w:abstractNum w:abstractNumId="2" w15:restartNumberingAfterBreak="0">
    <w:nsid w:val="5D373F74"/>
    <w:multiLevelType w:val="hybridMultilevel"/>
    <w:tmpl w:val="295AC458"/>
    <w:numStyleLink w:val="a"/>
  </w:abstractNum>
  <w:abstractNum w:abstractNumId="3" w15:restartNumberingAfterBreak="0">
    <w:nsid w:val="70246CD6"/>
    <w:multiLevelType w:val="hybridMultilevel"/>
    <w:tmpl w:val="331AED6E"/>
    <w:styleLink w:val="1"/>
    <w:lvl w:ilvl="0" w:tplc="5588CB92">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C006C">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02FB9A">
      <w:start w:val="1"/>
      <w:numFmt w:val="lowerRoman"/>
      <w:lvlText w:val="%3."/>
      <w:lvlJc w:val="left"/>
      <w:pPr>
        <w:tabs>
          <w:tab w:val="num" w:pos="2149"/>
        </w:tabs>
        <w:ind w:left="144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1ED5D8">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4CBE8">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830C2">
      <w:start w:val="1"/>
      <w:numFmt w:val="lowerRoman"/>
      <w:lvlText w:val="%6."/>
      <w:lvlJc w:val="left"/>
      <w:pPr>
        <w:tabs>
          <w:tab w:val="num" w:pos="4309"/>
        </w:tabs>
        <w:ind w:left="360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D6CAAC">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4EAB6">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CE14AE">
      <w:start w:val="1"/>
      <w:numFmt w:val="lowerRoman"/>
      <w:lvlText w:val="%9."/>
      <w:lvlJc w:val="left"/>
      <w:pPr>
        <w:tabs>
          <w:tab w:val="num" w:pos="6469"/>
        </w:tabs>
        <w:ind w:left="576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4D90A2D"/>
    <w:multiLevelType w:val="hybridMultilevel"/>
    <w:tmpl w:val="64CE957A"/>
    <w:lvl w:ilvl="0" w:tplc="C3923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1"/>
    <w:lvlOverride w:ilvl="0">
      <w:lvl w:ilvl="0" w:tplc="BE84476A">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E41A5E">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EADFBA">
        <w:start w:val="1"/>
        <w:numFmt w:val="lowerRoman"/>
        <w:lvlText w:val="%3."/>
        <w:lvlJc w:val="left"/>
        <w:pPr>
          <w:ind w:left="250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D65F78">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7AB3EA">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18CCE6">
        <w:start w:val="1"/>
        <w:numFmt w:val="lowerRoman"/>
        <w:lvlText w:val="%6."/>
        <w:lvlJc w:val="left"/>
        <w:pPr>
          <w:ind w:left="466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8887A4">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CCF828">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4A6398">
        <w:start w:val="1"/>
        <w:numFmt w:val="lowerRoman"/>
        <w:lvlText w:val="%9."/>
        <w:lvlJc w:val="left"/>
        <w:pPr>
          <w:ind w:left="6829"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 w:numId="6">
    <w:abstractNumId w:val="2"/>
    <w:lvlOverride w:ilvl="0">
      <w:startOverride w:val="1"/>
    </w:lvlOverride>
  </w:num>
  <w:num w:numId="7">
    <w:abstractNumId w:val="2"/>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44"/>
    <w:rsid w:val="00001C4D"/>
    <w:rsid w:val="00003EDF"/>
    <w:rsid w:val="0001598A"/>
    <w:rsid w:val="00020FCE"/>
    <w:rsid w:val="00021AA0"/>
    <w:rsid w:val="00027A99"/>
    <w:rsid w:val="00033698"/>
    <w:rsid w:val="00036986"/>
    <w:rsid w:val="00042DB0"/>
    <w:rsid w:val="00051085"/>
    <w:rsid w:val="00055D10"/>
    <w:rsid w:val="00077339"/>
    <w:rsid w:val="000870A7"/>
    <w:rsid w:val="00093234"/>
    <w:rsid w:val="000A0246"/>
    <w:rsid w:val="000A4097"/>
    <w:rsid w:val="000B2529"/>
    <w:rsid w:val="000B2EAC"/>
    <w:rsid w:val="000C587E"/>
    <w:rsid w:val="000D249E"/>
    <w:rsid w:val="000D2E91"/>
    <w:rsid w:val="000D4541"/>
    <w:rsid w:val="000F22FD"/>
    <w:rsid w:val="000F3A80"/>
    <w:rsid w:val="000F4C3A"/>
    <w:rsid w:val="000F71AD"/>
    <w:rsid w:val="00113E99"/>
    <w:rsid w:val="001252D7"/>
    <w:rsid w:val="00132BDC"/>
    <w:rsid w:val="0013396F"/>
    <w:rsid w:val="00135655"/>
    <w:rsid w:val="00141DDE"/>
    <w:rsid w:val="001477E5"/>
    <w:rsid w:val="001511C1"/>
    <w:rsid w:val="00152AF3"/>
    <w:rsid w:val="00161076"/>
    <w:rsid w:val="00163E25"/>
    <w:rsid w:val="00175C82"/>
    <w:rsid w:val="00184744"/>
    <w:rsid w:val="00185362"/>
    <w:rsid w:val="0018590C"/>
    <w:rsid w:val="001967FA"/>
    <w:rsid w:val="00196F87"/>
    <w:rsid w:val="001A4422"/>
    <w:rsid w:val="001B3AB9"/>
    <w:rsid w:val="001B584B"/>
    <w:rsid w:val="001C49CA"/>
    <w:rsid w:val="001D774B"/>
    <w:rsid w:val="001E52AC"/>
    <w:rsid w:val="001E602A"/>
    <w:rsid w:val="001E632F"/>
    <w:rsid w:val="001F5651"/>
    <w:rsid w:val="001F5CBE"/>
    <w:rsid w:val="001F624E"/>
    <w:rsid w:val="002000DD"/>
    <w:rsid w:val="00202970"/>
    <w:rsid w:val="00204456"/>
    <w:rsid w:val="0020735B"/>
    <w:rsid w:val="00213604"/>
    <w:rsid w:val="0022346C"/>
    <w:rsid w:val="00225F24"/>
    <w:rsid w:val="00226574"/>
    <w:rsid w:val="002308DD"/>
    <w:rsid w:val="0023440D"/>
    <w:rsid w:val="00234A91"/>
    <w:rsid w:val="002403BD"/>
    <w:rsid w:val="002410B2"/>
    <w:rsid w:val="00241ABD"/>
    <w:rsid w:val="00250C15"/>
    <w:rsid w:val="0025587A"/>
    <w:rsid w:val="002625C6"/>
    <w:rsid w:val="00284C75"/>
    <w:rsid w:val="00291CBA"/>
    <w:rsid w:val="002959CD"/>
    <w:rsid w:val="00296D20"/>
    <w:rsid w:val="002B2351"/>
    <w:rsid w:val="002B4CC2"/>
    <w:rsid w:val="002B513D"/>
    <w:rsid w:val="002B61E8"/>
    <w:rsid w:val="002C1760"/>
    <w:rsid w:val="002C312B"/>
    <w:rsid w:val="002C5381"/>
    <w:rsid w:val="002C5685"/>
    <w:rsid w:val="002D762A"/>
    <w:rsid w:val="002E0EE2"/>
    <w:rsid w:val="002F6E08"/>
    <w:rsid w:val="00301933"/>
    <w:rsid w:val="00307388"/>
    <w:rsid w:val="0031294C"/>
    <w:rsid w:val="00320CBA"/>
    <w:rsid w:val="00323D6B"/>
    <w:rsid w:val="00325CAA"/>
    <w:rsid w:val="00333C86"/>
    <w:rsid w:val="003400A2"/>
    <w:rsid w:val="00344A0A"/>
    <w:rsid w:val="00353D43"/>
    <w:rsid w:val="0036404E"/>
    <w:rsid w:val="00377179"/>
    <w:rsid w:val="00395AF9"/>
    <w:rsid w:val="003A02A9"/>
    <w:rsid w:val="003A030C"/>
    <w:rsid w:val="003A13EF"/>
    <w:rsid w:val="003A55FB"/>
    <w:rsid w:val="003A7964"/>
    <w:rsid w:val="003A7E15"/>
    <w:rsid w:val="003B1FA3"/>
    <w:rsid w:val="003C1CD6"/>
    <w:rsid w:val="003C3C18"/>
    <w:rsid w:val="003C4A2E"/>
    <w:rsid w:val="003D25DA"/>
    <w:rsid w:val="003D6407"/>
    <w:rsid w:val="003D722D"/>
    <w:rsid w:val="003E6493"/>
    <w:rsid w:val="003E69FB"/>
    <w:rsid w:val="003E6F9C"/>
    <w:rsid w:val="003F5D0C"/>
    <w:rsid w:val="004020BB"/>
    <w:rsid w:val="00403C44"/>
    <w:rsid w:val="00404F05"/>
    <w:rsid w:val="004166C6"/>
    <w:rsid w:val="004207BA"/>
    <w:rsid w:val="0042532C"/>
    <w:rsid w:val="00444BFB"/>
    <w:rsid w:val="00451368"/>
    <w:rsid w:val="00452D7F"/>
    <w:rsid w:val="00464542"/>
    <w:rsid w:val="004659B1"/>
    <w:rsid w:val="00471514"/>
    <w:rsid w:val="00472BF4"/>
    <w:rsid w:val="00484013"/>
    <w:rsid w:val="004A219E"/>
    <w:rsid w:val="004A28C1"/>
    <w:rsid w:val="004B544A"/>
    <w:rsid w:val="004B6581"/>
    <w:rsid w:val="004D60EB"/>
    <w:rsid w:val="004E5E82"/>
    <w:rsid w:val="00512DAD"/>
    <w:rsid w:val="0051751E"/>
    <w:rsid w:val="00532D2D"/>
    <w:rsid w:val="00534524"/>
    <w:rsid w:val="00540865"/>
    <w:rsid w:val="00556ABA"/>
    <w:rsid w:val="00565BB4"/>
    <w:rsid w:val="00567791"/>
    <w:rsid w:val="00574C6B"/>
    <w:rsid w:val="00575015"/>
    <w:rsid w:val="00583CD3"/>
    <w:rsid w:val="005916AA"/>
    <w:rsid w:val="00594B7B"/>
    <w:rsid w:val="005A1EA9"/>
    <w:rsid w:val="005A2933"/>
    <w:rsid w:val="005A5741"/>
    <w:rsid w:val="005A75FB"/>
    <w:rsid w:val="005B0E48"/>
    <w:rsid w:val="005B33A2"/>
    <w:rsid w:val="005B7986"/>
    <w:rsid w:val="005C1610"/>
    <w:rsid w:val="005C2447"/>
    <w:rsid w:val="005C2E8E"/>
    <w:rsid w:val="005D7813"/>
    <w:rsid w:val="005E1146"/>
    <w:rsid w:val="005E39DE"/>
    <w:rsid w:val="005F2057"/>
    <w:rsid w:val="005F3741"/>
    <w:rsid w:val="006034FB"/>
    <w:rsid w:val="00611A98"/>
    <w:rsid w:val="0062350A"/>
    <w:rsid w:val="00624305"/>
    <w:rsid w:val="00657E04"/>
    <w:rsid w:val="00693913"/>
    <w:rsid w:val="00697D7C"/>
    <w:rsid w:val="006A0419"/>
    <w:rsid w:val="006A492F"/>
    <w:rsid w:val="006A54F6"/>
    <w:rsid w:val="006A6A0F"/>
    <w:rsid w:val="006B4AA2"/>
    <w:rsid w:val="006C1A0D"/>
    <w:rsid w:val="006C1B18"/>
    <w:rsid w:val="006C470F"/>
    <w:rsid w:val="006C731F"/>
    <w:rsid w:val="006E68B6"/>
    <w:rsid w:val="00731A57"/>
    <w:rsid w:val="0073312E"/>
    <w:rsid w:val="00733E77"/>
    <w:rsid w:val="00734284"/>
    <w:rsid w:val="0073770C"/>
    <w:rsid w:val="0078036C"/>
    <w:rsid w:val="007839FE"/>
    <w:rsid w:val="00785D5F"/>
    <w:rsid w:val="00790E2B"/>
    <w:rsid w:val="00795AA7"/>
    <w:rsid w:val="007A4678"/>
    <w:rsid w:val="007B6B3F"/>
    <w:rsid w:val="007C4EAE"/>
    <w:rsid w:val="007C5049"/>
    <w:rsid w:val="007D0220"/>
    <w:rsid w:val="007D301C"/>
    <w:rsid w:val="007D419E"/>
    <w:rsid w:val="007E5B42"/>
    <w:rsid w:val="007E72B5"/>
    <w:rsid w:val="007F5F03"/>
    <w:rsid w:val="00802D04"/>
    <w:rsid w:val="00803DD7"/>
    <w:rsid w:val="0081400D"/>
    <w:rsid w:val="0082365D"/>
    <w:rsid w:val="008237D1"/>
    <w:rsid w:val="0084621F"/>
    <w:rsid w:val="008522F1"/>
    <w:rsid w:val="0085445F"/>
    <w:rsid w:val="008631CF"/>
    <w:rsid w:val="00867E67"/>
    <w:rsid w:val="00880A1A"/>
    <w:rsid w:val="00881044"/>
    <w:rsid w:val="00884458"/>
    <w:rsid w:val="00886B19"/>
    <w:rsid w:val="00890D25"/>
    <w:rsid w:val="00891DEF"/>
    <w:rsid w:val="00896470"/>
    <w:rsid w:val="008A008F"/>
    <w:rsid w:val="008A340B"/>
    <w:rsid w:val="008A4A6E"/>
    <w:rsid w:val="008B728B"/>
    <w:rsid w:val="008C5CAB"/>
    <w:rsid w:val="008C6387"/>
    <w:rsid w:val="008D4185"/>
    <w:rsid w:val="008F497F"/>
    <w:rsid w:val="00903592"/>
    <w:rsid w:val="00911A9C"/>
    <w:rsid w:val="00912685"/>
    <w:rsid w:val="00924D75"/>
    <w:rsid w:val="00930D6E"/>
    <w:rsid w:val="00946EB7"/>
    <w:rsid w:val="009571DC"/>
    <w:rsid w:val="0095744B"/>
    <w:rsid w:val="009706FB"/>
    <w:rsid w:val="009762ED"/>
    <w:rsid w:val="009869A8"/>
    <w:rsid w:val="00987F52"/>
    <w:rsid w:val="00993ADA"/>
    <w:rsid w:val="009A6BEF"/>
    <w:rsid w:val="009C3E60"/>
    <w:rsid w:val="009C561E"/>
    <w:rsid w:val="009E17AF"/>
    <w:rsid w:val="009E1D1A"/>
    <w:rsid w:val="009F6511"/>
    <w:rsid w:val="00A03BF3"/>
    <w:rsid w:val="00A11492"/>
    <w:rsid w:val="00A14EE4"/>
    <w:rsid w:val="00A20401"/>
    <w:rsid w:val="00A35310"/>
    <w:rsid w:val="00A46DB9"/>
    <w:rsid w:val="00A56D94"/>
    <w:rsid w:val="00A67F98"/>
    <w:rsid w:val="00A77493"/>
    <w:rsid w:val="00A871E4"/>
    <w:rsid w:val="00AA1D62"/>
    <w:rsid w:val="00AC457A"/>
    <w:rsid w:val="00AC6558"/>
    <w:rsid w:val="00AD0A7A"/>
    <w:rsid w:val="00AD2856"/>
    <w:rsid w:val="00AD3CC0"/>
    <w:rsid w:val="00AE3315"/>
    <w:rsid w:val="00AE502B"/>
    <w:rsid w:val="00AF116B"/>
    <w:rsid w:val="00AF271F"/>
    <w:rsid w:val="00B07CB3"/>
    <w:rsid w:val="00B20202"/>
    <w:rsid w:val="00B23013"/>
    <w:rsid w:val="00B261CE"/>
    <w:rsid w:val="00B349BA"/>
    <w:rsid w:val="00B35BA3"/>
    <w:rsid w:val="00B43861"/>
    <w:rsid w:val="00B54632"/>
    <w:rsid w:val="00B551E2"/>
    <w:rsid w:val="00B60C0C"/>
    <w:rsid w:val="00B627EA"/>
    <w:rsid w:val="00B67B55"/>
    <w:rsid w:val="00B72998"/>
    <w:rsid w:val="00B72EDD"/>
    <w:rsid w:val="00B805D4"/>
    <w:rsid w:val="00BA435E"/>
    <w:rsid w:val="00BA4596"/>
    <w:rsid w:val="00BA57CC"/>
    <w:rsid w:val="00BA69A3"/>
    <w:rsid w:val="00BC063B"/>
    <w:rsid w:val="00BC27FF"/>
    <w:rsid w:val="00BD1DC1"/>
    <w:rsid w:val="00BD62B3"/>
    <w:rsid w:val="00BF3BDF"/>
    <w:rsid w:val="00C07FC3"/>
    <w:rsid w:val="00C12E57"/>
    <w:rsid w:val="00C3035A"/>
    <w:rsid w:val="00C30735"/>
    <w:rsid w:val="00C32D02"/>
    <w:rsid w:val="00C504D8"/>
    <w:rsid w:val="00C519BF"/>
    <w:rsid w:val="00C52206"/>
    <w:rsid w:val="00C60746"/>
    <w:rsid w:val="00C6385B"/>
    <w:rsid w:val="00C74783"/>
    <w:rsid w:val="00C8347D"/>
    <w:rsid w:val="00C840EF"/>
    <w:rsid w:val="00CA39C5"/>
    <w:rsid w:val="00CA48F9"/>
    <w:rsid w:val="00CA49A5"/>
    <w:rsid w:val="00CB297A"/>
    <w:rsid w:val="00CB5693"/>
    <w:rsid w:val="00CC0E2D"/>
    <w:rsid w:val="00CC159B"/>
    <w:rsid w:val="00CC5B4E"/>
    <w:rsid w:val="00CC79F9"/>
    <w:rsid w:val="00CF0F7D"/>
    <w:rsid w:val="00CF19B8"/>
    <w:rsid w:val="00CF4FB3"/>
    <w:rsid w:val="00D11843"/>
    <w:rsid w:val="00D200C3"/>
    <w:rsid w:val="00D23DB6"/>
    <w:rsid w:val="00D2418A"/>
    <w:rsid w:val="00D3405B"/>
    <w:rsid w:val="00D6457A"/>
    <w:rsid w:val="00D6785A"/>
    <w:rsid w:val="00D959A4"/>
    <w:rsid w:val="00DA111E"/>
    <w:rsid w:val="00DA4CB4"/>
    <w:rsid w:val="00DC47F7"/>
    <w:rsid w:val="00DD6BBE"/>
    <w:rsid w:val="00DD78ED"/>
    <w:rsid w:val="00DE1ADD"/>
    <w:rsid w:val="00DE471F"/>
    <w:rsid w:val="00DE79D1"/>
    <w:rsid w:val="00DF4156"/>
    <w:rsid w:val="00DF6426"/>
    <w:rsid w:val="00E05142"/>
    <w:rsid w:val="00E07195"/>
    <w:rsid w:val="00E17F67"/>
    <w:rsid w:val="00E201F9"/>
    <w:rsid w:val="00E208C4"/>
    <w:rsid w:val="00E238E2"/>
    <w:rsid w:val="00E440C3"/>
    <w:rsid w:val="00E46870"/>
    <w:rsid w:val="00E47045"/>
    <w:rsid w:val="00E50BC4"/>
    <w:rsid w:val="00E53A83"/>
    <w:rsid w:val="00E6501E"/>
    <w:rsid w:val="00E7018C"/>
    <w:rsid w:val="00E752A4"/>
    <w:rsid w:val="00E83381"/>
    <w:rsid w:val="00E84266"/>
    <w:rsid w:val="00E90A12"/>
    <w:rsid w:val="00E9511E"/>
    <w:rsid w:val="00EA2719"/>
    <w:rsid w:val="00EA3C4F"/>
    <w:rsid w:val="00EB1194"/>
    <w:rsid w:val="00EB4518"/>
    <w:rsid w:val="00EC6B23"/>
    <w:rsid w:val="00ED7585"/>
    <w:rsid w:val="00EE01A1"/>
    <w:rsid w:val="00EE236D"/>
    <w:rsid w:val="00EE23F7"/>
    <w:rsid w:val="00EE3835"/>
    <w:rsid w:val="00EE5A00"/>
    <w:rsid w:val="00EE7DCF"/>
    <w:rsid w:val="00EF0C05"/>
    <w:rsid w:val="00EF626F"/>
    <w:rsid w:val="00F11EC6"/>
    <w:rsid w:val="00F24FB5"/>
    <w:rsid w:val="00F2551F"/>
    <w:rsid w:val="00F25B15"/>
    <w:rsid w:val="00F33A99"/>
    <w:rsid w:val="00F37F38"/>
    <w:rsid w:val="00F41F81"/>
    <w:rsid w:val="00F53301"/>
    <w:rsid w:val="00F55163"/>
    <w:rsid w:val="00F74476"/>
    <w:rsid w:val="00F80ACF"/>
    <w:rsid w:val="00F8585A"/>
    <w:rsid w:val="00F85F33"/>
    <w:rsid w:val="00F928EA"/>
    <w:rsid w:val="00F92C2C"/>
    <w:rsid w:val="00F94BEF"/>
    <w:rsid w:val="00F97D1B"/>
    <w:rsid w:val="00FA289E"/>
    <w:rsid w:val="00FA39C3"/>
    <w:rsid w:val="00FB174B"/>
    <w:rsid w:val="00FC52E2"/>
    <w:rsid w:val="00FC72B3"/>
    <w:rsid w:val="00FD1A47"/>
    <w:rsid w:val="00FE5B9C"/>
    <w:rsid w:val="00FF31C5"/>
    <w:rsid w:val="00FF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0CB1F-6C7A-42B1-9EEA-7FC18A76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445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4">
    <w:name w:val="heading 4"/>
    <w:next w:val="a0"/>
    <w:pPr>
      <w:keepNext/>
      <w:ind w:firstLine="720"/>
      <w:jc w:val="both"/>
      <w:outlineLvl w:val="3"/>
    </w:pPr>
    <w:rPr>
      <w:rFonts w:cs="Arial Unicode MS"/>
      <w:b/>
      <w:bCs/>
      <w:i/>
      <w:iCs/>
      <w:color w:val="000000"/>
      <w:sz w:val="28"/>
      <w:szCs w:val="28"/>
      <w:u w:color="000000"/>
    </w:rPr>
  </w:style>
  <w:style w:type="paragraph" w:styleId="7">
    <w:name w:val="heading 7"/>
    <w:next w:val="a0"/>
    <w:pPr>
      <w:keepNext/>
      <w:keepLines/>
      <w:jc w:val="both"/>
      <w:outlineLvl w:val="6"/>
    </w:pPr>
    <w:rPr>
      <w:rFonts w:cs="Arial Unicode MS"/>
      <w:b/>
      <w:bCs/>
      <w:color w:val="000000"/>
      <w:sz w:val="24"/>
      <w:szCs w:val="24"/>
      <w:u w:color="000000"/>
    </w:rPr>
  </w:style>
  <w:style w:type="paragraph" w:styleId="8">
    <w:name w:val="heading 8"/>
    <w:next w:val="a0"/>
    <w:pPr>
      <w:keepNext/>
      <w:widowControl w:val="0"/>
      <w:ind w:firstLine="709"/>
      <w:jc w:val="both"/>
      <w:outlineLvl w:val="7"/>
    </w:pPr>
    <w:rPr>
      <w:rFonts w:cs="Arial Unicode MS"/>
      <w:b/>
      <w:bCs/>
      <w:i/>
      <w:iCs/>
      <w:color w:val="000000"/>
      <w:sz w:val="28"/>
      <w:szCs w:val="28"/>
      <w:u w:color="000000"/>
    </w:rPr>
  </w:style>
  <w:style w:type="paragraph" w:styleId="9">
    <w:name w:val="heading 9"/>
    <w:next w:val="a0"/>
    <w:pPr>
      <w:keepNext/>
      <w:widowControl w:val="0"/>
      <w:ind w:left="708"/>
      <w:jc w:val="center"/>
      <w:outlineLvl w:val="8"/>
    </w:pPr>
    <w:rPr>
      <w:rFonts w:cs="Arial Unicode MS"/>
      <w:b/>
      <w:bCs/>
      <w:color w:val="000000"/>
      <w:sz w:val="28"/>
      <w:szCs w:val="28"/>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5">
    <w:name w:val="header"/>
    <w:pPr>
      <w:tabs>
        <w:tab w:val="center" w:pos="4677"/>
        <w:tab w:val="right" w:pos="9355"/>
      </w:tabs>
    </w:pPr>
    <w:rPr>
      <w:rFonts w:cs="Arial Unicode MS"/>
      <w:color w:val="000000"/>
      <w:sz w:val="24"/>
      <w:szCs w:val="24"/>
      <w:u w:color="000000"/>
    </w:rPr>
  </w:style>
  <w:style w:type="paragraph" w:customStyle="1" w:styleId="a6">
    <w:name w:val="Верхн./нижн. кол."/>
    <w:pPr>
      <w:tabs>
        <w:tab w:val="right" w:pos="9020"/>
      </w:tabs>
    </w:pPr>
    <w:rPr>
      <w:rFonts w:ascii="Helvetica" w:hAnsi="Helvetica" w:cs="Arial Unicode MS"/>
      <w:color w:val="000000"/>
      <w:sz w:val="24"/>
      <w:szCs w:val="24"/>
    </w:rPr>
  </w:style>
  <w:style w:type="paragraph" w:styleId="a7">
    <w:name w:val="Body Text"/>
    <w:link w:val="a8"/>
    <w:pPr>
      <w:spacing w:line="360" w:lineRule="auto"/>
      <w:jc w:val="both"/>
    </w:pPr>
    <w:rPr>
      <w:rFonts w:cs="Arial Unicode MS"/>
      <w:color w:val="000000"/>
      <w:sz w:val="28"/>
      <w:szCs w:val="28"/>
      <w:u w:color="000000"/>
    </w:rPr>
  </w:style>
  <w:style w:type="paragraph" w:customStyle="1" w:styleId="Iauiue2">
    <w:name w:val="Iau?iue2"/>
    <w:rPr>
      <w:rFonts w:cs="Arial Unicode MS"/>
      <w:color w:val="000000"/>
      <w:sz w:val="26"/>
      <w:szCs w:val="26"/>
      <w:u w:color="000000"/>
    </w:rPr>
  </w:style>
  <w:style w:type="paragraph" w:customStyle="1" w:styleId="caaieiaie3">
    <w:name w:val="caaieiaie 3"/>
    <w:next w:val="a0"/>
    <w:pPr>
      <w:keepNext/>
      <w:spacing w:before="240" w:after="60"/>
      <w:ind w:left="1870" w:hanging="708"/>
    </w:pPr>
    <w:rPr>
      <w:rFonts w:eastAsia="Times New Roman"/>
      <w:b/>
      <w:bCs/>
      <w:i/>
      <w:iCs/>
      <w:color w:val="000000"/>
      <w:sz w:val="28"/>
      <w:szCs w:val="28"/>
      <w:u w:color="000000"/>
    </w:rPr>
  </w:style>
  <w:style w:type="paragraph" w:styleId="a9">
    <w:name w:val="List Paragraph"/>
    <w:pPr>
      <w:ind w:left="720"/>
    </w:pPr>
    <w:rPr>
      <w:rFonts w:cs="Arial Unicode MS"/>
      <w:color w:val="000000"/>
      <w:sz w:val="24"/>
      <w:szCs w:val="24"/>
      <w:u w:color="000000"/>
    </w:rPr>
  </w:style>
  <w:style w:type="numbering" w:customStyle="1" w:styleId="1">
    <w:name w:val="Импортированный стиль 1"/>
    <w:pPr>
      <w:numPr>
        <w:numId w:val="1"/>
      </w:numPr>
    </w:pPr>
  </w:style>
  <w:style w:type="numbering" w:customStyle="1" w:styleId="a">
    <w:name w:val="С числами"/>
    <w:pPr>
      <w:numPr>
        <w:numId w:val="4"/>
      </w:numPr>
    </w:pPr>
  </w:style>
  <w:style w:type="paragraph" w:styleId="aa">
    <w:name w:val="Body Text Indent"/>
    <w:pPr>
      <w:spacing w:after="120"/>
      <w:ind w:left="283"/>
    </w:pPr>
    <w:rPr>
      <w:rFonts w:cs="Arial Unicode MS"/>
      <w:color w:val="000000"/>
      <w:sz w:val="24"/>
      <w:szCs w:val="24"/>
      <w:u w:color="000000"/>
    </w:rPr>
  </w:style>
  <w:style w:type="paragraph" w:styleId="ab">
    <w:name w:val="Balloon Text"/>
    <w:basedOn w:val="a0"/>
    <w:link w:val="ac"/>
    <w:uiPriority w:val="99"/>
    <w:semiHidden/>
    <w:unhideWhenUsed/>
    <w:rsid w:val="00803DD7"/>
    <w:pPr>
      <w:pBdr>
        <w:top w:val="nil"/>
        <w:left w:val="nil"/>
        <w:bottom w:val="nil"/>
        <w:right w:val="nil"/>
        <w:between w:val="nil"/>
        <w:bar w:val="nil"/>
      </w:pBdr>
    </w:pPr>
    <w:rPr>
      <w:rFonts w:ascii="Segoe UI" w:eastAsia="Arial Unicode MS" w:hAnsi="Segoe UI" w:cs="Segoe UI"/>
      <w:color w:val="000000"/>
      <w:sz w:val="18"/>
      <w:szCs w:val="18"/>
      <w:u w:color="000000"/>
      <w:bdr w:val="nil"/>
      <w:lang w:eastAsia="ru-RU"/>
    </w:rPr>
  </w:style>
  <w:style w:type="character" w:customStyle="1" w:styleId="ac">
    <w:name w:val="Текст выноски Знак"/>
    <w:basedOn w:val="a1"/>
    <w:link w:val="ab"/>
    <w:uiPriority w:val="99"/>
    <w:semiHidden/>
    <w:rsid w:val="00803DD7"/>
    <w:rPr>
      <w:rFonts w:ascii="Segoe UI" w:hAnsi="Segoe UI" w:cs="Segoe UI"/>
      <w:color w:val="000000"/>
      <w:sz w:val="18"/>
      <w:szCs w:val="18"/>
      <w:u w:color="000000"/>
    </w:rPr>
  </w:style>
  <w:style w:type="character" w:customStyle="1" w:styleId="a8">
    <w:name w:val="Основной текст Знак"/>
    <w:basedOn w:val="a1"/>
    <w:link w:val="a7"/>
    <w:rsid w:val="00594B7B"/>
    <w:rPr>
      <w:rFonts w:cs="Arial Unicode MS"/>
      <w:color w:val="000000"/>
      <w:sz w:val="28"/>
      <w:szCs w:val="28"/>
      <w:u w:color="000000"/>
    </w:rPr>
  </w:style>
  <w:style w:type="table" w:styleId="ad">
    <w:name w:val="Table Grid"/>
    <w:basedOn w:val="a2"/>
    <w:uiPriority w:val="39"/>
    <w:rsid w:val="00D2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2E0EE2"/>
    <w:rPr>
      <w:sz w:val="16"/>
      <w:szCs w:val="16"/>
    </w:rPr>
  </w:style>
  <w:style w:type="paragraph" w:styleId="af">
    <w:name w:val="annotation text"/>
    <w:basedOn w:val="a0"/>
    <w:link w:val="af0"/>
    <w:uiPriority w:val="99"/>
    <w:semiHidden/>
    <w:unhideWhenUsed/>
    <w:rsid w:val="002E0EE2"/>
    <w:pPr>
      <w:pBdr>
        <w:top w:val="nil"/>
        <w:left w:val="nil"/>
        <w:bottom w:val="nil"/>
        <w:right w:val="nil"/>
        <w:between w:val="nil"/>
        <w:bar w:val="nil"/>
      </w:pBdr>
    </w:pPr>
    <w:rPr>
      <w:rFonts w:eastAsia="Arial Unicode MS" w:cs="Arial Unicode MS"/>
      <w:color w:val="000000"/>
      <w:sz w:val="20"/>
      <w:szCs w:val="20"/>
      <w:u w:color="000000"/>
      <w:bdr w:val="nil"/>
      <w:lang w:eastAsia="ru-RU"/>
    </w:rPr>
  </w:style>
  <w:style w:type="character" w:customStyle="1" w:styleId="af0">
    <w:name w:val="Текст примечания Знак"/>
    <w:basedOn w:val="a1"/>
    <w:link w:val="af"/>
    <w:uiPriority w:val="99"/>
    <w:semiHidden/>
    <w:rsid w:val="002E0EE2"/>
    <w:rPr>
      <w:rFonts w:cs="Arial Unicode MS"/>
      <w:color w:val="000000"/>
      <w:u w:color="000000"/>
    </w:rPr>
  </w:style>
  <w:style w:type="paragraph" w:styleId="af1">
    <w:name w:val="annotation subject"/>
    <w:basedOn w:val="af"/>
    <w:next w:val="af"/>
    <w:link w:val="af2"/>
    <w:uiPriority w:val="99"/>
    <w:semiHidden/>
    <w:unhideWhenUsed/>
    <w:rsid w:val="002E0EE2"/>
    <w:rPr>
      <w:b/>
      <w:bCs/>
    </w:rPr>
  </w:style>
  <w:style w:type="character" w:customStyle="1" w:styleId="af2">
    <w:name w:val="Тема примечания Знак"/>
    <w:basedOn w:val="af0"/>
    <w:link w:val="af1"/>
    <w:uiPriority w:val="99"/>
    <w:semiHidden/>
    <w:rsid w:val="002E0EE2"/>
    <w:rPr>
      <w:rFonts w:cs="Arial Unicode MS"/>
      <w:b/>
      <w:bCs/>
      <w:color w:val="000000"/>
      <w:u w:color="000000"/>
    </w:rPr>
  </w:style>
  <w:style w:type="character" w:customStyle="1" w:styleId="normaltextrun">
    <w:name w:val="normaltextrun"/>
    <w:basedOn w:val="a1"/>
    <w:rsid w:val="00DE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5732">
      <w:bodyDiv w:val="1"/>
      <w:marLeft w:val="0"/>
      <w:marRight w:val="0"/>
      <w:marTop w:val="0"/>
      <w:marBottom w:val="0"/>
      <w:divBdr>
        <w:top w:val="none" w:sz="0" w:space="0" w:color="auto"/>
        <w:left w:val="none" w:sz="0" w:space="0" w:color="auto"/>
        <w:bottom w:val="none" w:sz="0" w:space="0" w:color="auto"/>
        <w:right w:val="none" w:sz="0" w:space="0" w:color="auto"/>
      </w:divBdr>
    </w:div>
    <w:div w:id="207648723">
      <w:bodyDiv w:val="1"/>
      <w:marLeft w:val="0"/>
      <w:marRight w:val="0"/>
      <w:marTop w:val="0"/>
      <w:marBottom w:val="0"/>
      <w:divBdr>
        <w:top w:val="none" w:sz="0" w:space="0" w:color="auto"/>
        <w:left w:val="none" w:sz="0" w:space="0" w:color="auto"/>
        <w:bottom w:val="none" w:sz="0" w:space="0" w:color="auto"/>
        <w:right w:val="none" w:sz="0" w:space="0" w:color="auto"/>
      </w:divBdr>
    </w:div>
    <w:div w:id="1191576003">
      <w:bodyDiv w:val="1"/>
      <w:marLeft w:val="0"/>
      <w:marRight w:val="0"/>
      <w:marTop w:val="0"/>
      <w:marBottom w:val="0"/>
      <w:divBdr>
        <w:top w:val="none" w:sz="0" w:space="0" w:color="auto"/>
        <w:left w:val="none" w:sz="0" w:space="0" w:color="auto"/>
        <w:bottom w:val="none" w:sz="0" w:space="0" w:color="auto"/>
        <w:right w:val="none" w:sz="0" w:space="0" w:color="auto"/>
      </w:divBdr>
    </w:div>
    <w:div w:id="1241331474">
      <w:bodyDiv w:val="1"/>
      <w:marLeft w:val="0"/>
      <w:marRight w:val="0"/>
      <w:marTop w:val="0"/>
      <w:marBottom w:val="0"/>
      <w:divBdr>
        <w:top w:val="none" w:sz="0" w:space="0" w:color="auto"/>
        <w:left w:val="none" w:sz="0" w:space="0" w:color="auto"/>
        <w:bottom w:val="none" w:sz="0" w:space="0" w:color="auto"/>
        <w:right w:val="none" w:sz="0" w:space="0" w:color="auto"/>
      </w:divBdr>
    </w:div>
    <w:div w:id="1305432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6229E-0AAC-442F-9E51-453F3B08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19979</Words>
  <Characters>113886</Characters>
  <Application>Microsoft Office Word</Application>
  <DocSecurity>0</DocSecurity>
  <Lines>949</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Исаенко Дмитрий Сергеевич</dc:creator>
  <cp:lastModifiedBy>Черемисин Сергей Владимирович</cp:lastModifiedBy>
  <cp:revision>2</cp:revision>
  <cp:lastPrinted>2021-07-08T10:16:00Z</cp:lastPrinted>
  <dcterms:created xsi:type="dcterms:W3CDTF">2021-07-30T12:43:00Z</dcterms:created>
  <dcterms:modified xsi:type="dcterms:W3CDTF">2021-07-30T12:43:00Z</dcterms:modified>
</cp:coreProperties>
</file>